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0" w:type="dxa"/>
        <w:tblInd w:w="7825" w:type="dxa"/>
        <w:tblLook w:val="04A0" w:firstRow="1" w:lastRow="0" w:firstColumn="1" w:lastColumn="0" w:noHBand="0" w:noVBand="1"/>
      </w:tblPr>
      <w:tblGrid>
        <w:gridCol w:w="1530"/>
      </w:tblGrid>
      <w:tr w:rsidR="004F7C8A" w14:paraId="1A1EA18F" w14:textId="77777777" w:rsidTr="00692645">
        <w:trPr>
          <w:trHeight w:val="1790"/>
        </w:trPr>
        <w:tc>
          <w:tcPr>
            <w:tcW w:w="1530" w:type="dxa"/>
          </w:tcPr>
          <w:p w14:paraId="27AFB0CE" w14:textId="77777777" w:rsidR="004F7C8A" w:rsidRDefault="004F7C8A" w:rsidP="00692645">
            <w:pPr>
              <w:tabs>
                <w:tab w:val="left" w:pos="720"/>
              </w:tabs>
              <w:spacing w:line="360" w:lineRule="auto"/>
              <w:jc w:val="center"/>
              <w:textAlignment w:val="baseline"/>
              <w:rPr>
                <w:rFonts w:eastAsia="Times New Roman"/>
                <w:b/>
                <w:bCs/>
                <w:color w:val="000000"/>
                <w:spacing w:val="2"/>
                <w:sz w:val="23"/>
              </w:rPr>
            </w:pPr>
            <w:r>
              <w:rPr>
                <w:rFonts w:eastAsia="Times New Roman"/>
                <w:b/>
                <w:bCs/>
                <w:color w:val="000000"/>
                <w:spacing w:val="2"/>
                <w:sz w:val="23"/>
              </w:rPr>
              <w:t>3” Space reserved for Register of Deeds Label</w:t>
            </w:r>
          </w:p>
        </w:tc>
      </w:tr>
    </w:tbl>
    <w:p w14:paraId="2428B2CF" w14:textId="77777777" w:rsidR="004F7C8A" w:rsidRDefault="004F7C8A" w:rsidP="004F7C8A">
      <w:pPr>
        <w:tabs>
          <w:tab w:val="left" w:pos="720"/>
        </w:tabs>
        <w:spacing w:line="360" w:lineRule="auto"/>
        <w:textAlignment w:val="baseline"/>
        <w:rPr>
          <w:rFonts w:eastAsia="Times New Roman"/>
          <w:b/>
          <w:bCs/>
          <w:color w:val="000000"/>
          <w:spacing w:val="2"/>
          <w:sz w:val="23"/>
        </w:rPr>
      </w:pPr>
    </w:p>
    <w:p w14:paraId="3E8A653B" w14:textId="67D96104" w:rsidR="00305A90" w:rsidRDefault="00305A90" w:rsidP="008959A1">
      <w:pPr>
        <w:tabs>
          <w:tab w:val="left" w:pos="720"/>
        </w:tabs>
        <w:spacing w:line="360" w:lineRule="auto"/>
        <w:jc w:val="right"/>
        <w:textAlignment w:val="baseline"/>
        <w:rPr>
          <w:rFonts w:eastAsia="Times New Roman"/>
          <w:b/>
          <w:bCs/>
          <w:color w:val="000000"/>
          <w:spacing w:val="2"/>
          <w:sz w:val="23"/>
        </w:rPr>
      </w:pPr>
    </w:p>
    <w:p w14:paraId="196BB730" w14:textId="77777777" w:rsidR="00305A90" w:rsidRDefault="00305A90" w:rsidP="008959A1">
      <w:pPr>
        <w:tabs>
          <w:tab w:val="left" w:pos="720"/>
        </w:tabs>
        <w:spacing w:line="360" w:lineRule="auto"/>
        <w:jc w:val="right"/>
        <w:textAlignment w:val="baseline"/>
        <w:rPr>
          <w:rFonts w:eastAsia="Times New Roman"/>
          <w:b/>
          <w:bCs/>
          <w:color w:val="000000"/>
          <w:spacing w:val="2"/>
          <w:sz w:val="23"/>
        </w:rPr>
      </w:pPr>
    </w:p>
    <w:p w14:paraId="2078418C" w14:textId="480E66AD" w:rsidR="005C121D" w:rsidRPr="005C121D" w:rsidRDefault="005C121D" w:rsidP="008959A1">
      <w:pPr>
        <w:tabs>
          <w:tab w:val="left" w:pos="720"/>
        </w:tabs>
        <w:spacing w:line="360" w:lineRule="auto"/>
        <w:jc w:val="both"/>
        <w:textAlignment w:val="baseline"/>
        <w:rPr>
          <w:rFonts w:eastAsia="Times New Roman"/>
          <w:b/>
          <w:bCs/>
          <w:color w:val="000000"/>
          <w:spacing w:val="2"/>
          <w:sz w:val="23"/>
        </w:rPr>
      </w:pPr>
      <w:r w:rsidRPr="005C121D">
        <w:rPr>
          <w:rFonts w:eastAsia="Times New Roman"/>
          <w:b/>
          <w:bCs/>
          <w:color w:val="000000"/>
          <w:spacing w:val="2"/>
          <w:sz w:val="23"/>
        </w:rPr>
        <w:t>STATE OF NORTH CAROLINA</w:t>
      </w:r>
    </w:p>
    <w:p w14:paraId="40775AD8" w14:textId="77777777" w:rsidR="005C121D" w:rsidRPr="005C121D" w:rsidRDefault="005C121D" w:rsidP="008959A1">
      <w:pPr>
        <w:tabs>
          <w:tab w:val="left" w:pos="720"/>
        </w:tabs>
        <w:spacing w:line="360" w:lineRule="auto"/>
        <w:jc w:val="both"/>
        <w:textAlignment w:val="baseline"/>
        <w:rPr>
          <w:rFonts w:eastAsia="Times New Roman"/>
          <w:b/>
          <w:bCs/>
          <w:color w:val="000000"/>
          <w:spacing w:val="2"/>
          <w:sz w:val="23"/>
        </w:rPr>
      </w:pPr>
      <w:r w:rsidRPr="005C121D">
        <w:rPr>
          <w:rFonts w:eastAsia="Times New Roman"/>
          <w:b/>
          <w:bCs/>
          <w:color w:val="000000"/>
          <w:spacing w:val="2"/>
          <w:sz w:val="23"/>
        </w:rPr>
        <w:t>UNION COUNTY</w:t>
      </w:r>
    </w:p>
    <w:p w14:paraId="514A0A41" w14:textId="77777777" w:rsidR="005C121D" w:rsidRDefault="005C121D" w:rsidP="008959A1">
      <w:pPr>
        <w:tabs>
          <w:tab w:val="left" w:pos="720"/>
        </w:tabs>
        <w:spacing w:line="360" w:lineRule="auto"/>
        <w:jc w:val="center"/>
        <w:textAlignment w:val="baseline"/>
        <w:rPr>
          <w:rFonts w:eastAsia="Times New Roman"/>
          <w:b/>
          <w:bCs/>
          <w:color w:val="000000"/>
          <w:spacing w:val="2"/>
          <w:sz w:val="23"/>
        </w:rPr>
      </w:pPr>
    </w:p>
    <w:p w14:paraId="228E34E7" w14:textId="75121204" w:rsidR="00E04BED" w:rsidRDefault="00E04BED" w:rsidP="008959A1">
      <w:pPr>
        <w:tabs>
          <w:tab w:val="left" w:pos="720"/>
        </w:tabs>
        <w:spacing w:line="360" w:lineRule="auto"/>
        <w:jc w:val="center"/>
        <w:textAlignment w:val="baseline"/>
        <w:rPr>
          <w:rFonts w:eastAsia="Times New Roman"/>
          <w:b/>
          <w:bCs/>
          <w:color w:val="000000"/>
          <w:spacing w:val="2"/>
          <w:sz w:val="23"/>
        </w:rPr>
      </w:pPr>
      <w:r>
        <w:rPr>
          <w:rFonts w:eastAsia="Times New Roman"/>
          <w:b/>
          <w:bCs/>
          <w:color w:val="000000"/>
          <w:spacing w:val="2"/>
          <w:sz w:val="23"/>
        </w:rPr>
        <w:t xml:space="preserve">STORMWATER OPERATION, MAINTENANCE, </w:t>
      </w:r>
    </w:p>
    <w:p w14:paraId="314CBAC5" w14:textId="26017FBD" w:rsidR="00DE569E" w:rsidRPr="00E04BED" w:rsidRDefault="00E04BED" w:rsidP="008959A1">
      <w:pPr>
        <w:tabs>
          <w:tab w:val="left" w:pos="720"/>
        </w:tabs>
        <w:spacing w:line="360" w:lineRule="auto"/>
        <w:jc w:val="center"/>
        <w:textAlignment w:val="baseline"/>
        <w:rPr>
          <w:rFonts w:eastAsia="Times New Roman"/>
          <w:b/>
          <w:bCs/>
          <w:color w:val="000000"/>
          <w:spacing w:val="2"/>
          <w:sz w:val="23"/>
        </w:rPr>
      </w:pPr>
      <w:r>
        <w:rPr>
          <w:rFonts w:eastAsia="Times New Roman"/>
          <w:b/>
          <w:bCs/>
          <w:color w:val="000000"/>
          <w:spacing w:val="2"/>
          <w:sz w:val="23"/>
        </w:rPr>
        <w:t>AND ESCROW AGREEMENT</w:t>
      </w:r>
    </w:p>
    <w:p w14:paraId="158402AB" w14:textId="77777777" w:rsidR="00DE569E" w:rsidRDefault="00DE569E" w:rsidP="008959A1">
      <w:pPr>
        <w:tabs>
          <w:tab w:val="left" w:pos="720"/>
        </w:tabs>
        <w:spacing w:line="360" w:lineRule="auto"/>
        <w:jc w:val="both"/>
        <w:textAlignment w:val="baseline"/>
        <w:rPr>
          <w:rFonts w:eastAsia="Times New Roman"/>
          <w:color w:val="000000"/>
          <w:spacing w:val="2"/>
          <w:sz w:val="23"/>
        </w:rPr>
      </w:pPr>
    </w:p>
    <w:p w14:paraId="6C0B7E44" w14:textId="24089977" w:rsidR="008D40FC" w:rsidRDefault="00DE569E" w:rsidP="008959A1">
      <w:pPr>
        <w:tabs>
          <w:tab w:val="left" w:pos="720"/>
        </w:tabs>
        <w:spacing w:line="360" w:lineRule="auto"/>
        <w:jc w:val="both"/>
        <w:textAlignment w:val="baseline"/>
        <w:rPr>
          <w:rFonts w:eastAsia="Times New Roman"/>
          <w:color w:val="000000"/>
          <w:spacing w:val="4"/>
          <w:sz w:val="23"/>
        </w:rPr>
      </w:pPr>
      <w:r>
        <w:rPr>
          <w:rFonts w:eastAsia="Times New Roman"/>
          <w:color w:val="000000"/>
          <w:spacing w:val="2"/>
          <w:sz w:val="23"/>
        </w:rPr>
        <w:tab/>
      </w:r>
      <w:r w:rsidR="00F54325" w:rsidRPr="005C121D">
        <w:rPr>
          <w:rFonts w:eastAsia="Times New Roman"/>
          <w:b/>
          <w:bCs/>
          <w:color w:val="000000"/>
          <w:spacing w:val="2"/>
          <w:sz w:val="23"/>
        </w:rPr>
        <w:t>THIS AGREEMENT</w:t>
      </w:r>
      <w:r w:rsidR="00F54325">
        <w:rPr>
          <w:rFonts w:eastAsia="Times New Roman"/>
          <w:color w:val="000000"/>
          <w:spacing w:val="2"/>
          <w:sz w:val="23"/>
        </w:rPr>
        <w:t xml:space="preserve"> made pursuant to City of </w:t>
      </w:r>
      <w:r>
        <w:rPr>
          <w:rFonts w:eastAsia="Times New Roman"/>
          <w:color w:val="000000"/>
          <w:spacing w:val="2"/>
          <w:sz w:val="23"/>
        </w:rPr>
        <w:t>Monroe</w:t>
      </w:r>
      <w:r w:rsidR="00F54325">
        <w:rPr>
          <w:rFonts w:eastAsia="Times New Roman"/>
          <w:color w:val="000000"/>
          <w:spacing w:val="2"/>
          <w:sz w:val="23"/>
        </w:rPr>
        <w:t xml:space="preserve"> Stormwater </w:t>
      </w:r>
      <w:r w:rsidR="00230ACD">
        <w:rPr>
          <w:rFonts w:eastAsia="Times New Roman"/>
          <w:color w:val="000000"/>
          <w:spacing w:val="2"/>
          <w:sz w:val="23"/>
        </w:rPr>
        <w:t xml:space="preserve">Management </w:t>
      </w:r>
      <w:r w:rsidR="00F54325">
        <w:rPr>
          <w:rFonts w:eastAsia="Times New Roman"/>
          <w:color w:val="000000"/>
          <w:spacing w:val="2"/>
          <w:sz w:val="23"/>
        </w:rPr>
        <w:t xml:space="preserve">Ordinance, </w:t>
      </w:r>
      <w:r w:rsidR="00F54325">
        <w:rPr>
          <w:rFonts w:eastAsia="Times New Roman"/>
          <w:color w:val="000000"/>
          <w:sz w:val="23"/>
        </w:rPr>
        <w:t>and entered into this</w:t>
      </w:r>
      <w:r>
        <w:rPr>
          <w:rFonts w:eastAsia="Times New Roman"/>
          <w:color w:val="000000"/>
          <w:sz w:val="23"/>
        </w:rPr>
        <w:t xml:space="preserve"> </w:t>
      </w:r>
      <w:permStart w:id="564160786" w:edGrp="everyone"/>
      <w:r>
        <w:rPr>
          <w:rFonts w:eastAsia="Times New Roman"/>
          <w:color w:val="000000"/>
          <w:sz w:val="23"/>
        </w:rPr>
        <w:t xml:space="preserve">___ </w:t>
      </w:r>
      <w:permEnd w:id="564160786"/>
      <w:r w:rsidR="00F54325">
        <w:rPr>
          <w:rFonts w:eastAsia="Times New Roman"/>
          <w:color w:val="000000"/>
          <w:sz w:val="23"/>
        </w:rPr>
        <w:t>day of</w:t>
      </w:r>
      <w:r>
        <w:rPr>
          <w:rFonts w:eastAsia="Times New Roman"/>
          <w:color w:val="000000"/>
          <w:sz w:val="23"/>
        </w:rPr>
        <w:t xml:space="preserve"> </w:t>
      </w:r>
      <w:permStart w:id="466492247" w:edGrp="everyone"/>
      <w:r>
        <w:rPr>
          <w:rFonts w:eastAsia="Times New Roman"/>
          <w:color w:val="000000"/>
          <w:sz w:val="23"/>
        </w:rPr>
        <w:t>_____________</w:t>
      </w:r>
      <w:r w:rsidR="00F54325">
        <w:rPr>
          <w:rFonts w:eastAsia="Times New Roman"/>
          <w:color w:val="000000"/>
          <w:sz w:val="23"/>
        </w:rPr>
        <w:t xml:space="preserve"> </w:t>
      </w:r>
      <w:permEnd w:id="466492247"/>
      <w:r w:rsidR="00F54325">
        <w:rPr>
          <w:rFonts w:eastAsia="Times New Roman"/>
          <w:color w:val="000000"/>
          <w:sz w:val="23"/>
        </w:rPr>
        <w:t>20</w:t>
      </w:r>
      <w:r w:rsidR="00C74ACA">
        <w:rPr>
          <w:rFonts w:eastAsia="Times New Roman"/>
          <w:color w:val="000000"/>
          <w:sz w:val="23"/>
        </w:rPr>
        <w:t>2</w:t>
      </w:r>
      <w:permStart w:id="1960915740" w:edGrp="everyone"/>
      <w:r w:rsidR="00C74ACA">
        <w:rPr>
          <w:rFonts w:eastAsia="Times New Roman"/>
          <w:color w:val="000000"/>
          <w:sz w:val="23"/>
        </w:rPr>
        <w:t>__</w:t>
      </w:r>
      <w:permEnd w:id="1960915740"/>
      <w:r w:rsidR="00F54325">
        <w:rPr>
          <w:rFonts w:eastAsia="Times New Roman"/>
          <w:color w:val="000000"/>
          <w:sz w:val="23"/>
        </w:rPr>
        <w:t xml:space="preserve"> by and among The CITY OF </w:t>
      </w:r>
      <w:r>
        <w:rPr>
          <w:rFonts w:eastAsia="Times New Roman"/>
          <w:color w:val="000000"/>
          <w:sz w:val="23"/>
        </w:rPr>
        <w:t>MONROE</w:t>
      </w:r>
      <w:r w:rsidR="00F54325">
        <w:rPr>
          <w:rFonts w:eastAsia="Times New Roman"/>
          <w:color w:val="000000"/>
          <w:sz w:val="23"/>
        </w:rPr>
        <w:t>, a North Carolina municipal corporation, party of the first part (hereinafter referred to as "</w:t>
      </w:r>
      <w:r w:rsidR="00EC3FCC">
        <w:rPr>
          <w:rFonts w:eastAsia="Times New Roman"/>
          <w:color w:val="000000"/>
          <w:sz w:val="23"/>
        </w:rPr>
        <w:t>City</w:t>
      </w:r>
      <w:r w:rsidR="00F54325">
        <w:rPr>
          <w:rFonts w:eastAsia="Times New Roman"/>
          <w:color w:val="000000"/>
          <w:sz w:val="23"/>
        </w:rPr>
        <w:t xml:space="preserve">") and </w:t>
      </w:r>
      <w:permStart w:id="1355569630" w:edGrp="everyone"/>
      <w:r>
        <w:rPr>
          <w:rFonts w:eastAsia="Times New Roman"/>
          <w:color w:val="000000"/>
          <w:sz w:val="23"/>
        </w:rPr>
        <w:t>___________________________________________________________</w:t>
      </w:r>
      <w:permEnd w:id="1355569630"/>
      <w:r>
        <w:rPr>
          <w:rFonts w:eastAsia="Times New Roman"/>
          <w:color w:val="000000"/>
          <w:sz w:val="23"/>
        </w:rPr>
        <w:t xml:space="preserve"> </w:t>
      </w:r>
      <w:r w:rsidR="00F54325">
        <w:rPr>
          <w:rFonts w:eastAsia="Times New Roman"/>
          <w:color w:val="000000"/>
          <w:sz w:val="23"/>
        </w:rPr>
        <w:t xml:space="preserve">(hereinafter referred to </w:t>
      </w:r>
      <w:r w:rsidR="0007276F">
        <w:rPr>
          <w:rFonts w:eastAsia="Times New Roman"/>
          <w:color w:val="000000"/>
          <w:sz w:val="23"/>
        </w:rPr>
        <w:t>as "Owner</w:t>
      </w:r>
      <w:r w:rsidR="00F54325">
        <w:rPr>
          <w:rFonts w:eastAsia="Times New Roman"/>
          <w:color w:val="000000"/>
          <w:sz w:val="23"/>
        </w:rPr>
        <w:t>") and</w:t>
      </w:r>
      <w:r>
        <w:rPr>
          <w:rFonts w:eastAsia="Times New Roman"/>
          <w:color w:val="000000"/>
          <w:sz w:val="23"/>
        </w:rPr>
        <w:t xml:space="preserve"> </w:t>
      </w:r>
      <w:permStart w:id="1173389215" w:edGrp="everyone"/>
      <w:r>
        <w:rPr>
          <w:rFonts w:eastAsia="Times New Roman"/>
          <w:color w:val="000000"/>
          <w:sz w:val="23"/>
        </w:rPr>
        <w:t>_________________________________</w:t>
      </w:r>
      <w:permEnd w:id="1173389215"/>
      <w:r>
        <w:rPr>
          <w:rFonts w:eastAsia="Times New Roman"/>
          <w:color w:val="000000"/>
          <w:sz w:val="23"/>
        </w:rPr>
        <w:t xml:space="preserve"> </w:t>
      </w:r>
      <w:r w:rsidR="00F54325">
        <w:rPr>
          <w:rFonts w:eastAsia="Times New Roman"/>
          <w:color w:val="000000"/>
          <w:sz w:val="23"/>
        </w:rPr>
        <w:t>(hereinafter referred to as the "Association"</w:t>
      </w:r>
      <w:r w:rsidR="00A13A76">
        <w:rPr>
          <w:rFonts w:eastAsia="Times New Roman"/>
          <w:color w:val="000000"/>
          <w:sz w:val="23"/>
        </w:rPr>
        <w:t xml:space="preserve"> if applicable</w:t>
      </w:r>
      <w:r w:rsidR="00F54325">
        <w:rPr>
          <w:rFonts w:eastAsia="Times New Roman"/>
          <w:color w:val="000000"/>
          <w:sz w:val="23"/>
        </w:rPr>
        <w:t xml:space="preserve">), parties of the second part in connection with the Stormwater Management System(s) of </w:t>
      </w:r>
      <w:r w:rsidR="00F54325">
        <w:rPr>
          <w:rFonts w:eastAsia="Times New Roman"/>
          <w:color w:val="000000"/>
          <w:spacing w:val="4"/>
          <w:sz w:val="23"/>
        </w:rPr>
        <w:t xml:space="preserve">the </w:t>
      </w:r>
      <w:permStart w:id="1719421402" w:edGrp="everyone"/>
      <w:r w:rsidR="00F54325">
        <w:rPr>
          <w:rFonts w:eastAsia="Times New Roman"/>
          <w:color w:val="000000"/>
          <w:spacing w:val="4"/>
          <w:sz w:val="23"/>
        </w:rPr>
        <w:t>_______________________</w:t>
      </w:r>
      <w:permEnd w:id="1719421402"/>
      <w:r w:rsidR="00F54325">
        <w:rPr>
          <w:rFonts w:eastAsia="Times New Roman"/>
          <w:color w:val="000000"/>
          <w:spacing w:val="4"/>
          <w:sz w:val="23"/>
        </w:rPr>
        <w:t xml:space="preserve"> project </w:t>
      </w:r>
      <w:r w:rsidR="0007276F">
        <w:rPr>
          <w:rFonts w:eastAsia="Times New Roman"/>
          <w:color w:val="000000"/>
          <w:spacing w:val="4"/>
          <w:sz w:val="23"/>
        </w:rPr>
        <w:t xml:space="preserve">located </w:t>
      </w:r>
      <w:r w:rsidR="00F54325">
        <w:rPr>
          <w:rFonts w:eastAsia="Times New Roman"/>
          <w:color w:val="000000"/>
          <w:spacing w:val="4"/>
          <w:sz w:val="23"/>
        </w:rPr>
        <w:t xml:space="preserve">at </w:t>
      </w:r>
      <w:permStart w:id="753337838" w:edGrp="everyone"/>
      <w:r w:rsidR="00F54325">
        <w:rPr>
          <w:rFonts w:eastAsia="Times New Roman"/>
          <w:color w:val="000000"/>
          <w:spacing w:val="4"/>
          <w:sz w:val="23"/>
        </w:rPr>
        <w:t>_____________________________</w:t>
      </w:r>
      <w:permEnd w:id="753337838"/>
      <w:r w:rsidR="00816E42">
        <w:rPr>
          <w:rFonts w:eastAsia="Times New Roman"/>
          <w:color w:val="000000"/>
          <w:spacing w:val="4"/>
          <w:sz w:val="23"/>
        </w:rPr>
        <w:t xml:space="preserve"> </w:t>
      </w:r>
      <w:r w:rsidR="00F54325">
        <w:rPr>
          <w:rFonts w:eastAsia="Times New Roman"/>
          <w:color w:val="000000"/>
          <w:spacing w:val="4"/>
          <w:sz w:val="23"/>
        </w:rPr>
        <w:t xml:space="preserve"> </w:t>
      </w:r>
    </w:p>
    <w:p w14:paraId="0FF7ECF1" w14:textId="77777777" w:rsidR="008D40FC" w:rsidRDefault="00F54325" w:rsidP="008959A1">
      <w:pPr>
        <w:spacing w:line="360" w:lineRule="auto"/>
        <w:jc w:val="center"/>
        <w:textAlignment w:val="baseline"/>
        <w:rPr>
          <w:rFonts w:eastAsia="Times New Roman"/>
          <w:color w:val="000000"/>
          <w:spacing w:val="7"/>
          <w:sz w:val="23"/>
        </w:rPr>
      </w:pPr>
      <w:r>
        <w:rPr>
          <w:rFonts w:eastAsia="Times New Roman"/>
          <w:color w:val="000000"/>
          <w:spacing w:val="7"/>
          <w:sz w:val="23"/>
        </w:rPr>
        <w:t>WITNESSETH:</w:t>
      </w:r>
    </w:p>
    <w:p w14:paraId="678C75C8" w14:textId="5EE785F1" w:rsidR="00816E42" w:rsidRDefault="00A43F9F" w:rsidP="008959A1">
      <w:pPr>
        <w:spacing w:line="360" w:lineRule="auto"/>
        <w:ind w:firstLine="648"/>
        <w:jc w:val="both"/>
        <w:textAlignment w:val="baseline"/>
        <w:rPr>
          <w:rFonts w:eastAsia="Times New Roman"/>
          <w:color w:val="000000"/>
          <w:spacing w:val="1"/>
          <w:sz w:val="23"/>
        </w:rPr>
      </w:pPr>
      <w:r w:rsidRPr="005463F0">
        <w:rPr>
          <w:rFonts w:eastAsia="Times New Roman"/>
          <w:b/>
          <w:bCs/>
          <w:color w:val="000000"/>
          <w:spacing w:val="1"/>
          <w:sz w:val="23"/>
        </w:rPr>
        <w:t>WHEREAS</w:t>
      </w:r>
      <w:r>
        <w:rPr>
          <w:rFonts w:eastAsia="Times New Roman"/>
          <w:color w:val="000000"/>
          <w:spacing w:val="1"/>
          <w:sz w:val="23"/>
        </w:rPr>
        <w:t>, the City ha</w:t>
      </w:r>
      <w:r w:rsidR="001573DD">
        <w:rPr>
          <w:rFonts w:eastAsia="Times New Roman"/>
          <w:color w:val="000000"/>
          <w:spacing w:val="1"/>
          <w:sz w:val="23"/>
        </w:rPr>
        <w:t>s</w:t>
      </w:r>
      <w:r>
        <w:rPr>
          <w:rFonts w:eastAsia="Times New Roman"/>
          <w:color w:val="000000"/>
          <w:spacing w:val="1"/>
          <w:sz w:val="23"/>
        </w:rPr>
        <w:t xml:space="preserve"> adopted certain stormwater management regulations applicable to the property of the </w:t>
      </w:r>
      <w:r w:rsidR="00931DF3">
        <w:rPr>
          <w:rFonts w:eastAsia="Times New Roman"/>
          <w:color w:val="000000"/>
          <w:spacing w:val="1"/>
          <w:sz w:val="23"/>
        </w:rPr>
        <w:t xml:space="preserve">Owner </w:t>
      </w:r>
      <w:r>
        <w:rPr>
          <w:rFonts w:eastAsia="Times New Roman"/>
          <w:color w:val="000000"/>
          <w:spacing w:val="1"/>
          <w:sz w:val="23"/>
        </w:rPr>
        <w:t>located in the City of Monroe, Union County, North Carolina, and more particularly described</w:t>
      </w:r>
      <w:r w:rsidR="00816E42">
        <w:rPr>
          <w:rFonts w:eastAsia="Times New Roman"/>
          <w:color w:val="000000"/>
          <w:spacing w:val="1"/>
          <w:sz w:val="23"/>
        </w:rPr>
        <w:t xml:space="preserve"> as:</w:t>
      </w:r>
    </w:p>
    <w:p w14:paraId="29746B1F" w14:textId="77777777" w:rsidR="00816E42" w:rsidRDefault="00816E42" w:rsidP="008959A1">
      <w:pPr>
        <w:spacing w:line="360" w:lineRule="auto"/>
        <w:ind w:firstLine="648"/>
        <w:jc w:val="both"/>
        <w:textAlignment w:val="baseline"/>
        <w:rPr>
          <w:rFonts w:eastAsia="Times New Roman"/>
          <w:color w:val="000000"/>
          <w:spacing w:val="1"/>
          <w:sz w:val="23"/>
        </w:rPr>
      </w:pPr>
    </w:p>
    <w:p w14:paraId="2C0744D2" w14:textId="027E9D9E" w:rsidR="00A43F9F" w:rsidRDefault="00816E42" w:rsidP="008959A1">
      <w:pPr>
        <w:spacing w:line="360" w:lineRule="auto"/>
        <w:ind w:firstLine="648"/>
        <w:jc w:val="both"/>
        <w:textAlignment w:val="baseline"/>
        <w:rPr>
          <w:rFonts w:eastAsia="Times New Roman"/>
          <w:color w:val="000000"/>
          <w:spacing w:val="1"/>
          <w:sz w:val="23"/>
        </w:rPr>
      </w:pPr>
      <w:r>
        <w:rPr>
          <w:rFonts w:eastAsia="Times New Roman"/>
          <w:color w:val="000000"/>
          <w:spacing w:val="1"/>
          <w:sz w:val="23"/>
        </w:rPr>
        <w:t>Said property was obtain</w:t>
      </w:r>
      <w:r w:rsidR="00931DF3">
        <w:rPr>
          <w:rFonts w:eastAsia="Times New Roman"/>
          <w:color w:val="000000"/>
          <w:spacing w:val="1"/>
          <w:sz w:val="23"/>
        </w:rPr>
        <w:t>ed</w:t>
      </w:r>
      <w:r>
        <w:rPr>
          <w:rFonts w:eastAsia="Times New Roman"/>
          <w:color w:val="000000"/>
          <w:spacing w:val="1"/>
          <w:sz w:val="23"/>
        </w:rPr>
        <w:t xml:space="preserve"> by the Owner</w:t>
      </w:r>
      <w:r w:rsidR="00A43F9F">
        <w:rPr>
          <w:rFonts w:eastAsia="Times New Roman"/>
          <w:color w:val="000000"/>
          <w:spacing w:val="1"/>
          <w:sz w:val="23"/>
        </w:rPr>
        <w:t xml:space="preserve"> by deed recorded in Book </w:t>
      </w:r>
      <w:permStart w:id="1000436401" w:edGrp="everyone"/>
      <w:r w:rsidR="00A43F9F">
        <w:rPr>
          <w:rFonts w:eastAsia="Times New Roman"/>
          <w:color w:val="000000"/>
          <w:spacing w:val="1"/>
          <w:sz w:val="23"/>
        </w:rPr>
        <w:t>____</w:t>
      </w:r>
      <w:permEnd w:id="1000436401"/>
      <w:r w:rsidR="00A43F9F">
        <w:rPr>
          <w:rFonts w:eastAsia="Times New Roman"/>
          <w:color w:val="000000"/>
          <w:spacing w:val="1"/>
          <w:sz w:val="23"/>
        </w:rPr>
        <w:t xml:space="preserve">, Page </w:t>
      </w:r>
      <w:permStart w:id="1820934447" w:edGrp="everyone"/>
      <w:r w:rsidR="00A43F9F">
        <w:rPr>
          <w:rFonts w:eastAsia="Times New Roman"/>
          <w:color w:val="000000"/>
          <w:spacing w:val="1"/>
          <w:sz w:val="23"/>
        </w:rPr>
        <w:t>____</w:t>
      </w:r>
      <w:permEnd w:id="1820934447"/>
      <w:r w:rsidR="00A43F9F">
        <w:rPr>
          <w:rFonts w:eastAsia="Times New Roman"/>
          <w:color w:val="000000"/>
          <w:spacing w:val="1"/>
          <w:sz w:val="23"/>
        </w:rPr>
        <w:t>, Union County Registry</w:t>
      </w:r>
      <w:r>
        <w:rPr>
          <w:rFonts w:eastAsia="Times New Roman"/>
          <w:color w:val="000000"/>
          <w:spacing w:val="1"/>
          <w:sz w:val="23"/>
        </w:rPr>
        <w:t xml:space="preserve"> and further identified as tax parcel number(s) </w:t>
      </w:r>
      <w:permStart w:id="1215125074" w:edGrp="everyone"/>
      <w:r>
        <w:rPr>
          <w:rFonts w:eastAsia="Times New Roman"/>
          <w:color w:val="000000"/>
          <w:spacing w:val="1"/>
          <w:sz w:val="23"/>
        </w:rPr>
        <w:t>____________________________</w:t>
      </w:r>
      <w:permEnd w:id="1215125074"/>
      <w:r w:rsidR="00A43F9F">
        <w:rPr>
          <w:rFonts w:eastAsia="Times New Roman"/>
          <w:color w:val="000000"/>
          <w:spacing w:val="1"/>
          <w:sz w:val="23"/>
        </w:rPr>
        <w:t xml:space="preserve"> (the “Property”)</w:t>
      </w:r>
      <w:r w:rsidR="006D58AB">
        <w:rPr>
          <w:rFonts w:eastAsia="Times New Roman"/>
          <w:color w:val="000000"/>
          <w:spacing w:val="1"/>
          <w:sz w:val="23"/>
        </w:rPr>
        <w:t>; and</w:t>
      </w:r>
    </w:p>
    <w:p w14:paraId="38E3F5CD" w14:textId="6C84EF55" w:rsidR="00A43F9F" w:rsidRDefault="00A43F9F" w:rsidP="008959A1">
      <w:pPr>
        <w:spacing w:line="360" w:lineRule="auto"/>
        <w:ind w:firstLine="648"/>
        <w:jc w:val="both"/>
        <w:textAlignment w:val="baseline"/>
        <w:rPr>
          <w:rFonts w:eastAsia="Times New Roman"/>
          <w:color w:val="000000"/>
          <w:spacing w:val="1"/>
          <w:sz w:val="23"/>
        </w:rPr>
      </w:pPr>
      <w:r w:rsidRPr="005463F0">
        <w:rPr>
          <w:rFonts w:eastAsia="Times New Roman"/>
          <w:b/>
          <w:bCs/>
          <w:color w:val="000000"/>
          <w:spacing w:val="1"/>
          <w:sz w:val="23"/>
        </w:rPr>
        <w:t>WHEREAS</w:t>
      </w:r>
      <w:r>
        <w:rPr>
          <w:rFonts w:eastAsia="Times New Roman"/>
          <w:color w:val="000000"/>
          <w:spacing w:val="1"/>
          <w:sz w:val="23"/>
        </w:rPr>
        <w:t xml:space="preserve">, such regulations require the </w:t>
      </w:r>
      <w:r w:rsidR="005C5A29">
        <w:rPr>
          <w:rFonts w:eastAsia="Times New Roman"/>
          <w:color w:val="000000"/>
          <w:spacing w:val="1"/>
          <w:sz w:val="23"/>
        </w:rPr>
        <w:t>Owner or Association, as</w:t>
      </w:r>
      <w:r w:rsidR="00C92068">
        <w:rPr>
          <w:rFonts w:eastAsia="Times New Roman"/>
          <w:color w:val="000000"/>
          <w:spacing w:val="1"/>
          <w:sz w:val="23"/>
        </w:rPr>
        <w:t xml:space="preserve"> appropriate,</w:t>
      </w:r>
      <w:r>
        <w:rPr>
          <w:rFonts w:eastAsia="Times New Roman"/>
          <w:color w:val="000000"/>
          <w:spacing w:val="1"/>
          <w:sz w:val="23"/>
        </w:rPr>
        <w:t xml:space="preserve"> to construct, continuously operate, maintain, and inspect each private on-site engineered stormwater control </w:t>
      </w:r>
      <w:r>
        <w:rPr>
          <w:rFonts w:eastAsia="Times New Roman"/>
          <w:color w:val="000000"/>
          <w:spacing w:val="1"/>
          <w:sz w:val="23"/>
        </w:rPr>
        <w:lastRenderedPageBreak/>
        <w:t xml:space="preserve">facility </w:t>
      </w:r>
      <w:r w:rsidR="00931DF3">
        <w:rPr>
          <w:rFonts w:eastAsia="Times New Roman"/>
          <w:color w:val="000000"/>
          <w:spacing w:val="1"/>
          <w:sz w:val="23"/>
        </w:rPr>
        <w:t xml:space="preserve">or </w:t>
      </w:r>
      <w:r>
        <w:rPr>
          <w:rFonts w:eastAsia="Times New Roman"/>
          <w:color w:val="000000"/>
          <w:spacing w:val="1"/>
          <w:sz w:val="23"/>
        </w:rPr>
        <w:t>facilities (the “Facility”) located on the property to satisfy the requirements of such regulations</w:t>
      </w:r>
      <w:r w:rsidR="006D58AB">
        <w:rPr>
          <w:rFonts w:eastAsia="Times New Roman"/>
          <w:color w:val="000000"/>
          <w:spacing w:val="1"/>
          <w:sz w:val="23"/>
        </w:rPr>
        <w:t>; and</w:t>
      </w:r>
    </w:p>
    <w:p w14:paraId="58257BF9" w14:textId="48A70D7A" w:rsidR="007C71B4" w:rsidRDefault="007C71B4" w:rsidP="008959A1">
      <w:pPr>
        <w:spacing w:line="360" w:lineRule="auto"/>
        <w:ind w:firstLine="648"/>
        <w:jc w:val="both"/>
        <w:textAlignment w:val="baseline"/>
        <w:rPr>
          <w:rFonts w:eastAsia="Times New Roman"/>
          <w:color w:val="000000"/>
          <w:spacing w:val="1"/>
          <w:sz w:val="23"/>
        </w:rPr>
      </w:pPr>
      <w:r w:rsidRPr="005463F0">
        <w:rPr>
          <w:rFonts w:eastAsia="Times New Roman"/>
          <w:b/>
          <w:bCs/>
          <w:color w:val="000000"/>
          <w:spacing w:val="1"/>
          <w:sz w:val="23"/>
        </w:rPr>
        <w:t>WHEREAS</w:t>
      </w:r>
      <w:r>
        <w:rPr>
          <w:rFonts w:eastAsia="Times New Roman"/>
          <w:color w:val="000000"/>
          <w:spacing w:val="1"/>
          <w:sz w:val="23"/>
        </w:rPr>
        <w:t>, the boundaries and detail of the Facility will be described in the approved construction plans and final as-built plans filed with the City</w:t>
      </w:r>
      <w:r w:rsidR="006D58AB">
        <w:rPr>
          <w:rFonts w:eastAsia="Times New Roman"/>
          <w:color w:val="000000"/>
          <w:spacing w:val="1"/>
          <w:sz w:val="23"/>
        </w:rPr>
        <w:t>; and</w:t>
      </w:r>
    </w:p>
    <w:p w14:paraId="0C4BFB3A" w14:textId="24A9ADF7" w:rsidR="00A43F9F" w:rsidRDefault="007C71B4" w:rsidP="008959A1">
      <w:pPr>
        <w:spacing w:line="360" w:lineRule="auto"/>
        <w:ind w:firstLine="648"/>
        <w:jc w:val="both"/>
        <w:textAlignment w:val="baseline"/>
        <w:rPr>
          <w:rFonts w:eastAsia="Times New Roman"/>
          <w:color w:val="000000"/>
          <w:spacing w:val="1"/>
          <w:sz w:val="23"/>
        </w:rPr>
      </w:pPr>
      <w:r w:rsidRPr="005463F0">
        <w:rPr>
          <w:rFonts w:eastAsia="Times New Roman"/>
          <w:b/>
          <w:bCs/>
          <w:color w:val="000000"/>
          <w:spacing w:val="1"/>
          <w:sz w:val="23"/>
        </w:rPr>
        <w:t>WHEREAS</w:t>
      </w:r>
      <w:r>
        <w:rPr>
          <w:rFonts w:eastAsia="Times New Roman"/>
          <w:color w:val="000000"/>
          <w:spacing w:val="1"/>
          <w:sz w:val="23"/>
        </w:rPr>
        <w:t xml:space="preserve">, as a condition of the development of the Property, </w:t>
      </w:r>
      <w:r w:rsidR="00816E42">
        <w:rPr>
          <w:rFonts w:eastAsia="Times New Roman"/>
          <w:color w:val="000000"/>
          <w:spacing w:val="1"/>
          <w:sz w:val="23"/>
        </w:rPr>
        <w:t>Owner/Association</w:t>
      </w:r>
      <w:r>
        <w:rPr>
          <w:rFonts w:eastAsia="Times New Roman"/>
          <w:color w:val="000000"/>
          <w:spacing w:val="1"/>
          <w:sz w:val="23"/>
        </w:rPr>
        <w:t xml:space="preserve"> is required to enter </w:t>
      </w:r>
      <w:r w:rsidR="00A43F9F">
        <w:rPr>
          <w:rFonts w:eastAsia="Times New Roman"/>
          <w:color w:val="000000"/>
          <w:spacing w:val="1"/>
          <w:sz w:val="23"/>
        </w:rPr>
        <w:t xml:space="preserve"> into a Stormwater </w:t>
      </w:r>
      <w:r w:rsidR="00774B2C">
        <w:rPr>
          <w:rFonts w:eastAsia="Times New Roman"/>
          <w:color w:val="000000"/>
          <w:spacing w:val="1"/>
          <w:sz w:val="23"/>
        </w:rPr>
        <w:t xml:space="preserve">Operation and Maintenance </w:t>
      </w:r>
      <w:r w:rsidR="00A43F9F">
        <w:rPr>
          <w:rFonts w:eastAsia="Times New Roman"/>
          <w:color w:val="000000"/>
          <w:spacing w:val="1"/>
          <w:sz w:val="23"/>
        </w:rPr>
        <w:t xml:space="preserve">Agreement which </w:t>
      </w:r>
      <w:r w:rsidR="00F54325">
        <w:rPr>
          <w:rFonts w:eastAsia="Times New Roman"/>
          <w:color w:val="000000"/>
          <w:spacing w:val="1"/>
          <w:sz w:val="23"/>
        </w:rPr>
        <w:t xml:space="preserve">provide for the operation, long-term maintenance, inspection, repair, and replacement/reconstruction of </w:t>
      </w:r>
      <w:r w:rsidR="00774B2C">
        <w:rPr>
          <w:rFonts w:eastAsia="Times New Roman"/>
          <w:color w:val="000000"/>
          <w:spacing w:val="1"/>
          <w:sz w:val="23"/>
        </w:rPr>
        <w:t>the Facility</w:t>
      </w:r>
      <w:r w:rsidR="00F54325">
        <w:rPr>
          <w:rFonts w:eastAsia="Times New Roman"/>
          <w:color w:val="000000"/>
          <w:spacing w:val="1"/>
          <w:sz w:val="23"/>
        </w:rPr>
        <w:t xml:space="preserve"> (such as, but not limited to, sediment removal, structural, biological or vegetative replacement, major repair, or reconstruction)</w:t>
      </w:r>
      <w:r w:rsidR="00A43F9F">
        <w:rPr>
          <w:rFonts w:eastAsia="Times New Roman"/>
          <w:color w:val="000000"/>
          <w:spacing w:val="1"/>
          <w:sz w:val="23"/>
        </w:rPr>
        <w:t xml:space="preserve"> and enter into and fund a Stormwater Escrow account</w:t>
      </w:r>
      <w:r w:rsidR="00CC072E">
        <w:rPr>
          <w:rFonts w:eastAsia="Times New Roman"/>
          <w:color w:val="000000"/>
          <w:spacing w:val="1"/>
          <w:sz w:val="23"/>
        </w:rPr>
        <w:t>, if applicable,</w:t>
      </w:r>
      <w:r w:rsidR="00A43F9F">
        <w:rPr>
          <w:rFonts w:eastAsia="Times New Roman"/>
          <w:color w:val="000000"/>
          <w:spacing w:val="1"/>
          <w:sz w:val="23"/>
        </w:rPr>
        <w:t xml:space="preserve"> </w:t>
      </w:r>
      <w:r w:rsidR="0007276F">
        <w:rPr>
          <w:rFonts w:eastAsia="Times New Roman"/>
          <w:color w:val="000000"/>
          <w:spacing w:val="1"/>
          <w:sz w:val="23"/>
        </w:rPr>
        <w:t xml:space="preserve">the funds of which </w:t>
      </w:r>
      <w:r w:rsidR="00A43F9F">
        <w:rPr>
          <w:rFonts w:eastAsia="Times New Roman"/>
          <w:color w:val="000000"/>
          <w:spacing w:val="1"/>
          <w:sz w:val="23"/>
        </w:rPr>
        <w:t xml:space="preserve"> are available to provide for the long-term maintenance, repair, replacement of </w:t>
      </w:r>
      <w:r w:rsidR="008D26A4">
        <w:rPr>
          <w:rFonts w:eastAsia="Times New Roman"/>
          <w:color w:val="000000"/>
          <w:spacing w:val="1"/>
          <w:sz w:val="23"/>
        </w:rPr>
        <w:t>the Facility</w:t>
      </w:r>
      <w:r w:rsidR="006D58AB">
        <w:rPr>
          <w:rFonts w:eastAsia="Times New Roman"/>
          <w:color w:val="000000"/>
          <w:spacing w:val="1"/>
          <w:sz w:val="23"/>
        </w:rPr>
        <w:t>; and</w:t>
      </w:r>
    </w:p>
    <w:p w14:paraId="65576D50" w14:textId="78F432E8" w:rsidR="008D40FC" w:rsidRDefault="00F54325" w:rsidP="008959A1">
      <w:pPr>
        <w:spacing w:line="360" w:lineRule="auto"/>
        <w:ind w:firstLine="648"/>
        <w:jc w:val="both"/>
        <w:textAlignment w:val="baseline"/>
        <w:rPr>
          <w:rFonts w:eastAsia="Times New Roman"/>
          <w:color w:val="000000"/>
          <w:sz w:val="23"/>
        </w:rPr>
      </w:pPr>
      <w:r w:rsidRPr="005463F0">
        <w:rPr>
          <w:rFonts w:eastAsia="Times New Roman"/>
          <w:b/>
          <w:bCs/>
          <w:color w:val="000000"/>
          <w:sz w:val="23"/>
        </w:rPr>
        <w:t>WHEREAS</w:t>
      </w:r>
      <w:r>
        <w:rPr>
          <w:rFonts w:eastAsia="Times New Roman"/>
          <w:color w:val="000000"/>
          <w:sz w:val="23"/>
        </w:rPr>
        <w:t xml:space="preserve">, the </w:t>
      </w:r>
      <w:r w:rsidR="00931DF3">
        <w:rPr>
          <w:rFonts w:eastAsia="Times New Roman"/>
          <w:color w:val="000000"/>
          <w:sz w:val="23"/>
        </w:rPr>
        <w:t>Stormwater Management</w:t>
      </w:r>
      <w:r>
        <w:rPr>
          <w:rFonts w:eastAsia="Times New Roman"/>
          <w:color w:val="000000"/>
          <w:sz w:val="23"/>
        </w:rPr>
        <w:t xml:space="preserve"> Ordinance of the </w:t>
      </w:r>
      <w:r w:rsidR="00EC3FCC">
        <w:rPr>
          <w:rFonts w:eastAsia="Times New Roman"/>
          <w:color w:val="000000"/>
          <w:sz w:val="23"/>
        </w:rPr>
        <w:t>City</w:t>
      </w:r>
      <w:r>
        <w:rPr>
          <w:rFonts w:eastAsia="Times New Roman"/>
          <w:color w:val="000000"/>
          <w:sz w:val="23"/>
        </w:rPr>
        <w:t xml:space="preserve">, requires </w:t>
      </w:r>
      <w:r w:rsidR="0066151D">
        <w:rPr>
          <w:rFonts w:eastAsia="Times New Roman"/>
          <w:color w:val="000000"/>
          <w:sz w:val="23"/>
        </w:rPr>
        <w:t>the establishment of a segregated escrow account which is used solely to fund sediment removal, structural, biological, or vegetative replacement, majo</w:t>
      </w:r>
      <w:r w:rsidR="00206C5E">
        <w:rPr>
          <w:rFonts w:eastAsia="Times New Roman"/>
          <w:color w:val="000000"/>
          <w:sz w:val="23"/>
        </w:rPr>
        <w:t xml:space="preserve">r repair, or reconstruction of </w:t>
      </w:r>
      <w:r w:rsidR="00A01A00">
        <w:rPr>
          <w:rFonts w:eastAsia="Times New Roman"/>
          <w:color w:val="000000"/>
          <w:sz w:val="23"/>
        </w:rPr>
        <w:t xml:space="preserve">the </w:t>
      </w:r>
      <w:r w:rsidR="0066151D">
        <w:rPr>
          <w:rFonts w:eastAsia="Times New Roman"/>
          <w:color w:val="000000"/>
          <w:sz w:val="23"/>
        </w:rPr>
        <w:t xml:space="preserve">failing </w:t>
      </w:r>
      <w:r w:rsidR="00A01A00">
        <w:rPr>
          <w:rFonts w:eastAsia="Times New Roman"/>
          <w:color w:val="000000"/>
          <w:sz w:val="23"/>
        </w:rPr>
        <w:t>Facility</w:t>
      </w:r>
      <w:r w:rsidR="0066151D">
        <w:rPr>
          <w:rFonts w:eastAsia="Times New Roman"/>
          <w:color w:val="000000"/>
          <w:sz w:val="23"/>
        </w:rPr>
        <w:t xml:space="preserve"> and requires reimbursement of expenses incurred by the City for those maintenance, repairs, or replacement c</w:t>
      </w:r>
      <w:r w:rsidR="006D58AB">
        <w:rPr>
          <w:rFonts w:eastAsia="Times New Roman"/>
          <w:color w:val="000000"/>
          <w:sz w:val="23"/>
        </w:rPr>
        <w:t>osts</w:t>
      </w:r>
      <w:r w:rsidR="00D553E1">
        <w:rPr>
          <w:rFonts w:eastAsia="Times New Roman"/>
          <w:color w:val="000000"/>
          <w:sz w:val="23"/>
        </w:rPr>
        <w:t xml:space="preserve"> expended by the City</w:t>
      </w:r>
      <w:r w:rsidR="006D58AB">
        <w:rPr>
          <w:rFonts w:eastAsia="Times New Roman"/>
          <w:color w:val="000000"/>
          <w:sz w:val="23"/>
        </w:rPr>
        <w:t xml:space="preserve"> pursuant to this Agreement; and</w:t>
      </w:r>
    </w:p>
    <w:p w14:paraId="19BC955B" w14:textId="3EE1474E" w:rsidR="007C71B4" w:rsidRDefault="007C71B4" w:rsidP="008959A1">
      <w:pPr>
        <w:spacing w:line="360" w:lineRule="auto"/>
        <w:ind w:firstLine="648"/>
        <w:jc w:val="both"/>
        <w:textAlignment w:val="baseline"/>
        <w:rPr>
          <w:rFonts w:eastAsia="Times New Roman"/>
          <w:color w:val="000000"/>
          <w:sz w:val="23"/>
        </w:rPr>
      </w:pPr>
      <w:r w:rsidRPr="005463F0">
        <w:rPr>
          <w:rFonts w:eastAsia="Times New Roman"/>
          <w:b/>
          <w:bCs/>
          <w:color w:val="000000"/>
          <w:sz w:val="23"/>
        </w:rPr>
        <w:t>WHEREAS</w:t>
      </w:r>
      <w:r>
        <w:rPr>
          <w:rFonts w:eastAsia="Times New Roman"/>
          <w:color w:val="000000"/>
          <w:sz w:val="23"/>
        </w:rPr>
        <w:t xml:space="preserve">, prior to the </w:t>
      </w:r>
      <w:r w:rsidR="005C5A29">
        <w:rPr>
          <w:rFonts w:eastAsia="Times New Roman"/>
          <w:color w:val="000000"/>
          <w:sz w:val="23"/>
        </w:rPr>
        <w:t>Owner</w:t>
      </w:r>
      <w:r>
        <w:rPr>
          <w:rFonts w:eastAsia="Times New Roman"/>
          <w:color w:val="000000"/>
          <w:sz w:val="23"/>
        </w:rPr>
        <w:t xml:space="preserve"> conveying operation and control of the Facility operation, maintenance, and repair to a </w:t>
      </w:r>
      <w:r w:rsidR="005C5A29">
        <w:rPr>
          <w:rFonts w:eastAsia="Times New Roman"/>
          <w:color w:val="000000"/>
          <w:sz w:val="23"/>
        </w:rPr>
        <w:t>H</w:t>
      </w:r>
      <w:r>
        <w:rPr>
          <w:rFonts w:eastAsia="Times New Roman"/>
          <w:color w:val="000000"/>
          <w:sz w:val="23"/>
        </w:rPr>
        <w:t xml:space="preserve">omeowner’s </w:t>
      </w:r>
      <w:r w:rsidR="005C5A29">
        <w:rPr>
          <w:rFonts w:eastAsia="Times New Roman"/>
          <w:color w:val="000000"/>
          <w:sz w:val="23"/>
        </w:rPr>
        <w:t>A</w:t>
      </w:r>
      <w:r>
        <w:rPr>
          <w:rFonts w:eastAsia="Times New Roman"/>
          <w:color w:val="000000"/>
          <w:sz w:val="23"/>
        </w:rPr>
        <w:t>ssociation or other entity</w:t>
      </w:r>
      <w:r w:rsidR="00F26CAC">
        <w:rPr>
          <w:rFonts w:eastAsia="Times New Roman"/>
          <w:color w:val="000000"/>
          <w:sz w:val="23"/>
        </w:rPr>
        <w:t xml:space="preserve"> (collectively hereafter the “Association”)</w:t>
      </w:r>
      <w:r>
        <w:rPr>
          <w:rFonts w:eastAsia="Times New Roman"/>
          <w:color w:val="000000"/>
          <w:sz w:val="23"/>
        </w:rPr>
        <w:t xml:space="preserve">, the </w:t>
      </w:r>
      <w:r w:rsidR="005C5A29">
        <w:rPr>
          <w:rFonts w:eastAsia="Times New Roman"/>
          <w:color w:val="000000"/>
          <w:sz w:val="23"/>
        </w:rPr>
        <w:t>Owner</w:t>
      </w:r>
      <w:r>
        <w:rPr>
          <w:rFonts w:eastAsia="Times New Roman"/>
          <w:color w:val="000000"/>
          <w:sz w:val="23"/>
        </w:rPr>
        <w:t xml:space="preserve"> will be required to assign this Agreement </w:t>
      </w:r>
      <w:r w:rsidR="00F26CAC">
        <w:rPr>
          <w:rFonts w:eastAsia="Times New Roman"/>
          <w:color w:val="000000"/>
          <w:sz w:val="23"/>
        </w:rPr>
        <w:t>requiring</w:t>
      </w:r>
      <w:r>
        <w:rPr>
          <w:rFonts w:eastAsia="Times New Roman"/>
          <w:color w:val="000000"/>
          <w:sz w:val="23"/>
        </w:rPr>
        <w:t xml:space="preserve"> the Association</w:t>
      </w:r>
      <w:r w:rsidR="00816E42">
        <w:rPr>
          <w:rFonts w:eastAsia="Times New Roman"/>
          <w:color w:val="000000"/>
          <w:sz w:val="23"/>
        </w:rPr>
        <w:t>,</w:t>
      </w:r>
      <w:r>
        <w:rPr>
          <w:rFonts w:eastAsia="Times New Roman"/>
          <w:color w:val="000000"/>
          <w:sz w:val="23"/>
        </w:rPr>
        <w:t xml:space="preserve"> or entity</w:t>
      </w:r>
      <w:r w:rsidR="00816E42">
        <w:rPr>
          <w:rFonts w:eastAsia="Times New Roman"/>
          <w:color w:val="000000"/>
          <w:sz w:val="23"/>
        </w:rPr>
        <w:t>, to</w:t>
      </w:r>
      <w:r>
        <w:rPr>
          <w:rFonts w:eastAsia="Times New Roman"/>
          <w:color w:val="000000"/>
          <w:sz w:val="23"/>
        </w:rPr>
        <w:t xml:space="preserve"> assume all rights and obligations</w:t>
      </w:r>
      <w:r w:rsidR="00816E42">
        <w:rPr>
          <w:rFonts w:eastAsia="Times New Roman"/>
          <w:color w:val="000000"/>
          <w:sz w:val="23"/>
        </w:rPr>
        <w:t>,</w:t>
      </w:r>
      <w:r>
        <w:rPr>
          <w:rFonts w:eastAsia="Times New Roman"/>
          <w:color w:val="000000"/>
          <w:sz w:val="23"/>
        </w:rPr>
        <w:t xml:space="preserve"> both </w:t>
      </w:r>
      <w:r w:rsidR="00F26CAC">
        <w:rPr>
          <w:rFonts w:eastAsia="Times New Roman"/>
          <w:color w:val="000000"/>
          <w:sz w:val="23"/>
        </w:rPr>
        <w:t>operational and financial</w:t>
      </w:r>
      <w:r w:rsidR="001573DD">
        <w:rPr>
          <w:rFonts w:eastAsia="Times New Roman"/>
          <w:color w:val="000000"/>
          <w:sz w:val="23"/>
        </w:rPr>
        <w:t>,</w:t>
      </w:r>
      <w:r w:rsidR="00816E42">
        <w:rPr>
          <w:rFonts w:eastAsia="Times New Roman"/>
          <w:color w:val="000000"/>
          <w:sz w:val="23"/>
        </w:rPr>
        <w:t xml:space="preserve"> of</w:t>
      </w:r>
      <w:r w:rsidR="00F26CAC">
        <w:rPr>
          <w:rFonts w:eastAsia="Times New Roman"/>
          <w:color w:val="000000"/>
          <w:sz w:val="23"/>
        </w:rPr>
        <w:t xml:space="preserve"> the </w:t>
      </w:r>
      <w:r w:rsidR="005C5A29">
        <w:rPr>
          <w:rFonts w:eastAsia="Times New Roman"/>
          <w:color w:val="000000"/>
          <w:sz w:val="23"/>
        </w:rPr>
        <w:t>Owner</w:t>
      </w:r>
      <w:r w:rsidR="00816E42">
        <w:rPr>
          <w:rFonts w:eastAsia="Times New Roman"/>
          <w:color w:val="000000"/>
          <w:sz w:val="23"/>
        </w:rPr>
        <w:t xml:space="preserve"> </w:t>
      </w:r>
      <w:r w:rsidR="00F26CAC">
        <w:rPr>
          <w:rFonts w:eastAsia="Times New Roman"/>
          <w:color w:val="000000"/>
          <w:sz w:val="23"/>
        </w:rPr>
        <w:t>as set forth in this Agreement</w:t>
      </w:r>
      <w:r w:rsidR="006D58AB">
        <w:rPr>
          <w:rFonts w:eastAsia="Times New Roman"/>
          <w:color w:val="000000"/>
          <w:sz w:val="23"/>
        </w:rPr>
        <w:t>; and</w:t>
      </w:r>
    </w:p>
    <w:p w14:paraId="364F1432" w14:textId="3E23174A" w:rsidR="008D40FC" w:rsidRPr="00C74ACA" w:rsidRDefault="00F54325" w:rsidP="008959A1">
      <w:pPr>
        <w:spacing w:line="360" w:lineRule="auto"/>
        <w:ind w:firstLine="648"/>
        <w:jc w:val="both"/>
        <w:textAlignment w:val="baseline"/>
        <w:rPr>
          <w:rFonts w:eastAsia="Times New Roman"/>
          <w:color w:val="000000"/>
          <w:sz w:val="23"/>
        </w:rPr>
      </w:pPr>
      <w:r w:rsidRPr="00D93680">
        <w:rPr>
          <w:rFonts w:eastAsia="Times New Roman"/>
          <w:b/>
          <w:color w:val="000000"/>
          <w:sz w:val="23"/>
        </w:rPr>
        <w:t xml:space="preserve">WHEREAS, </w:t>
      </w:r>
      <w:r w:rsidRPr="00D93680">
        <w:rPr>
          <w:rFonts w:eastAsia="Times New Roman"/>
          <w:color w:val="000000"/>
          <w:sz w:val="23"/>
        </w:rPr>
        <w:t xml:space="preserve">the </w:t>
      </w:r>
      <w:r w:rsidR="005C5A29">
        <w:rPr>
          <w:rFonts w:eastAsia="Times New Roman"/>
          <w:color w:val="000000"/>
          <w:sz w:val="23"/>
        </w:rPr>
        <w:t>Owner</w:t>
      </w:r>
      <w:r w:rsidRPr="00D93680">
        <w:rPr>
          <w:rFonts w:eastAsia="Times New Roman"/>
          <w:color w:val="000000"/>
          <w:sz w:val="23"/>
        </w:rPr>
        <w:t xml:space="preserve"> is developing a</w:t>
      </w:r>
      <w:r w:rsidR="00BF16F0">
        <w:rPr>
          <w:rFonts w:eastAsia="Times New Roman"/>
          <w:color w:val="000000"/>
          <w:sz w:val="23"/>
        </w:rPr>
        <w:t xml:space="preserve"> </w:t>
      </w:r>
      <w:permStart w:id="1503746819" w:edGrp="everyone"/>
      <w:r w:rsidR="00BF16F0">
        <w:rPr>
          <w:rFonts w:eastAsia="Times New Roman"/>
          <w:color w:val="000000"/>
          <w:sz w:val="23"/>
        </w:rPr>
        <w:t>________________________</w:t>
      </w:r>
      <w:permEnd w:id="1503746819"/>
      <w:r w:rsidRPr="00D93680">
        <w:rPr>
          <w:rFonts w:eastAsia="Times New Roman"/>
          <w:color w:val="000000"/>
          <w:sz w:val="23"/>
        </w:rPr>
        <w:t xml:space="preserve"> development known as </w:t>
      </w:r>
      <w:permStart w:id="759890017" w:edGrp="everyone"/>
      <w:r w:rsidRPr="00D93680">
        <w:rPr>
          <w:rFonts w:eastAsia="Times New Roman"/>
          <w:color w:val="000000"/>
          <w:sz w:val="23"/>
        </w:rPr>
        <w:t>____________________</w:t>
      </w:r>
      <w:permEnd w:id="759890017"/>
      <w:r w:rsidRPr="00C74ACA">
        <w:rPr>
          <w:rFonts w:eastAsia="Times New Roman"/>
          <w:color w:val="000000"/>
          <w:sz w:val="23"/>
        </w:rPr>
        <w:t xml:space="preserve">, and </w:t>
      </w:r>
      <w:r w:rsidR="005C5A29">
        <w:rPr>
          <w:rFonts w:eastAsia="Times New Roman"/>
          <w:color w:val="000000"/>
          <w:sz w:val="23"/>
        </w:rPr>
        <w:t xml:space="preserve">agrees </w:t>
      </w:r>
      <w:r w:rsidRPr="00C74ACA">
        <w:rPr>
          <w:rFonts w:eastAsia="Times New Roman"/>
          <w:color w:val="000000"/>
          <w:sz w:val="23"/>
        </w:rPr>
        <w:t xml:space="preserve">to provide the CITY </w:t>
      </w:r>
      <w:r w:rsidR="00E16BD2">
        <w:rPr>
          <w:rFonts w:eastAsia="Times New Roman"/>
          <w:color w:val="000000"/>
          <w:sz w:val="23"/>
        </w:rPr>
        <w:t xml:space="preserve">with the assurances and accountings required by Chapter 159 of the City Code regarding the </w:t>
      </w:r>
      <w:r w:rsidR="006D58AB">
        <w:rPr>
          <w:rFonts w:eastAsia="Times New Roman"/>
          <w:color w:val="000000"/>
          <w:sz w:val="23"/>
        </w:rPr>
        <w:t>Escrow Account required herein.</w:t>
      </w:r>
    </w:p>
    <w:p w14:paraId="579B2BA2" w14:textId="1E28E58C" w:rsidR="00F26CAC" w:rsidRDefault="00F26CAC" w:rsidP="008959A1">
      <w:pPr>
        <w:spacing w:line="360" w:lineRule="auto"/>
        <w:ind w:firstLine="720"/>
        <w:jc w:val="both"/>
        <w:textAlignment w:val="baseline"/>
        <w:rPr>
          <w:rFonts w:eastAsia="Times New Roman"/>
          <w:bCs/>
          <w:color w:val="000000"/>
          <w:sz w:val="23"/>
        </w:rPr>
      </w:pPr>
      <w:r w:rsidRPr="00F26CAC">
        <w:rPr>
          <w:rFonts w:eastAsia="Times New Roman"/>
          <w:b/>
          <w:color w:val="000000"/>
          <w:sz w:val="23"/>
        </w:rPr>
        <w:t xml:space="preserve">NOW, THEREFORE, </w:t>
      </w:r>
      <w:r w:rsidRPr="009821B0">
        <w:rPr>
          <w:rFonts w:eastAsia="Times New Roman"/>
          <w:bCs/>
          <w:color w:val="000000"/>
          <w:sz w:val="23"/>
        </w:rPr>
        <w:t xml:space="preserve">for and in consideration of the premises and the approval by the City </w:t>
      </w:r>
      <w:r w:rsidR="00F10C8A">
        <w:rPr>
          <w:rFonts w:eastAsia="Times New Roman"/>
          <w:bCs/>
          <w:color w:val="000000"/>
          <w:sz w:val="23"/>
        </w:rPr>
        <w:t xml:space="preserve">of </w:t>
      </w:r>
      <w:r w:rsidRPr="009821B0">
        <w:rPr>
          <w:rFonts w:eastAsia="Times New Roman"/>
          <w:bCs/>
          <w:color w:val="000000"/>
          <w:sz w:val="23"/>
        </w:rPr>
        <w:t>the development activities on the Property, the Owner</w:t>
      </w:r>
      <w:r w:rsidR="006D58AB">
        <w:rPr>
          <w:rFonts w:eastAsia="Times New Roman"/>
          <w:bCs/>
          <w:color w:val="000000"/>
          <w:sz w:val="23"/>
        </w:rPr>
        <w:t>/</w:t>
      </w:r>
      <w:r w:rsidR="00E16BD2">
        <w:rPr>
          <w:rFonts w:eastAsia="Times New Roman"/>
          <w:bCs/>
          <w:color w:val="000000"/>
          <w:sz w:val="23"/>
        </w:rPr>
        <w:t xml:space="preserve">Association </w:t>
      </w:r>
      <w:r w:rsidRPr="009821B0">
        <w:rPr>
          <w:rFonts w:eastAsia="Times New Roman"/>
          <w:bCs/>
          <w:color w:val="000000"/>
          <w:sz w:val="23"/>
        </w:rPr>
        <w:t>does hereby covenant and agree with the City that the Facility shall be held, operated, maintained, and encumbered pursuant to the covenants and conditions hereinafter set forth;</w:t>
      </w:r>
    </w:p>
    <w:p w14:paraId="21FAEEC6" w14:textId="77777777" w:rsidR="008959A1" w:rsidRPr="009821B0" w:rsidRDefault="008959A1" w:rsidP="00600872">
      <w:pPr>
        <w:ind w:firstLine="720"/>
        <w:jc w:val="both"/>
        <w:textAlignment w:val="baseline"/>
        <w:rPr>
          <w:rFonts w:eastAsia="Times New Roman"/>
          <w:bCs/>
          <w:color w:val="000000"/>
          <w:sz w:val="23"/>
        </w:rPr>
      </w:pPr>
    </w:p>
    <w:p w14:paraId="661CBDE6" w14:textId="5384C3AD" w:rsidR="008D40FC" w:rsidRDefault="00F26CAC" w:rsidP="008959A1">
      <w:pPr>
        <w:spacing w:line="360" w:lineRule="auto"/>
        <w:ind w:firstLine="720"/>
        <w:jc w:val="both"/>
        <w:textAlignment w:val="baseline"/>
        <w:rPr>
          <w:rFonts w:eastAsia="Times New Roman"/>
          <w:bCs/>
          <w:color w:val="000000"/>
          <w:sz w:val="23"/>
        </w:rPr>
      </w:pPr>
      <w:r w:rsidRPr="009821B0">
        <w:rPr>
          <w:rFonts w:eastAsia="Times New Roman"/>
          <w:b/>
          <w:color w:val="000000"/>
          <w:sz w:val="23"/>
        </w:rPr>
        <w:t>1</w:t>
      </w:r>
      <w:r w:rsidR="009821B0" w:rsidRPr="009821B0">
        <w:rPr>
          <w:rFonts w:eastAsia="Times New Roman"/>
          <w:b/>
          <w:color w:val="000000"/>
          <w:sz w:val="23"/>
        </w:rPr>
        <w:t>.</w:t>
      </w:r>
      <w:r w:rsidRPr="009821B0">
        <w:rPr>
          <w:rFonts w:eastAsia="Times New Roman"/>
          <w:b/>
          <w:color w:val="000000"/>
          <w:sz w:val="23"/>
        </w:rPr>
        <w:tab/>
        <w:t>Operation and Maintenance Plan</w:t>
      </w:r>
      <w:r w:rsidRPr="009821B0">
        <w:rPr>
          <w:rFonts w:eastAsia="Times New Roman"/>
          <w:bCs/>
          <w:color w:val="000000"/>
          <w:sz w:val="23"/>
        </w:rPr>
        <w:t>.  Owner</w:t>
      </w:r>
      <w:r w:rsidR="006D58AB">
        <w:rPr>
          <w:rFonts w:eastAsia="Times New Roman"/>
          <w:bCs/>
          <w:color w:val="000000"/>
          <w:sz w:val="23"/>
        </w:rPr>
        <w:t>/</w:t>
      </w:r>
      <w:r w:rsidR="00E16BD2">
        <w:rPr>
          <w:rFonts w:eastAsia="Times New Roman"/>
          <w:bCs/>
          <w:color w:val="000000"/>
          <w:sz w:val="23"/>
        </w:rPr>
        <w:t>Association</w:t>
      </w:r>
      <w:r w:rsidRPr="009821B0">
        <w:rPr>
          <w:rFonts w:eastAsia="Times New Roman"/>
          <w:bCs/>
          <w:color w:val="000000"/>
          <w:sz w:val="23"/>
        </w:rPr>
        <w:t xml:space="preserve"> shall operate, maintain, repair, and, if necessary, reconstruct the Facility in accordance with approved as-built plans, North Carolina Department of Environmental Quality’s Stormwater Design Manual, City of Monroe Standard Specifications and Detail Manual, and City of Monroe Stormwater Management Ordinance. The plan is fully incorporated herein by reference.</w:t>
      </w:r>
    </w:p>
    <w:p w14:paraId="01C29D67" w14:textId="77777777" w:rsidR="008959A1" w:rsidRPr="009821B0" w:rsidRDefault="008959A1" w:rsidP="008959A1">
      <w:pPr>
        <w:spacing w:line="360" w:lineRule="auto"/>
        <w:ind w:firstLine="720"/>
        <w:jc w:val="both"/>
        <w:textAlignment w:val="baseline"/>
        <w:rPr>
          <w:rFonts w:eastAsia="Times New Roman"/>
          <w:bCs/>
          <w:color w:val="000000"/>
          <w:sz w:val="23"/>
        </w:rPr>
      </w:pPr>
    </w:p>
    <w:p w14:paraId="6187B856" w14:textId="0BDE8491" w:rsidR="0070301D" w:rsidRDefault="009821B0" w:rsidP="00600872">
      <w:pPr>
        <w:spacing w:line="360" w:lineRule="auto"/>
        <w:ind w:firstLine="720"/>
        <w:jc w:val="both"/>
        <w:textAlignment w:val="baseline"/>
        <w:rPr>
          <w:rFonts w:eastAsia="Times New Roman"/>
          <w:color w:val="000000"/>
          <w:sz w:val="23"/>
        </w:rPr>
      </w:pPr>
      <w:r w:rsidRPr="006E1C9C">
        <w:rPr>
          <w:rFonts w:eastAsia="Times New Roman"/>
          <w:b/>
          <w:bCs/>
          <w:color w:val="000000"/>
          <w:sz w:val="23"/>
        </w:rPr>
        <w:t>2.</w:t>
      </w:r>
      <w:r w:rsidR="00F54325">
        <w:rPr>
          <w:rFonts w:eastAsia="Times New Roman"/>
          <w:color w:val="000000"/>
          <w:sz w:val="23"/>
        </w:rPr>
        <w:t xml:space="preserve"> </w:t>
      </w:r>
      <w:r>
        <w:rPr>
          <w:rFonts w:eastAsia="Times New Roman"/>
          <w:color w:val="000000"/>
          <w:sz w:val="23"/>
        </w:rPr>
        <w:t xml:space="preserve">      </w:t>
      </w:r>
      <w:r w:rsidR="0070301D" w:rsidRPr="00EC3FCC">
        <w:rPr>
          <w:rFonts w:eastAsia="Times New Roman"/>
          <w:b/>
          <w:color w:val="000000"/>
          <w:sz w:val="23"/>
        </w:rPr>
        <w:t xml:space="preserve">Special Requirements for Homeowners’ and Other </w:t>
      </w:r>
      <w:r w:rsidR="009712CA">
        <w:rPr>
          <w:rFonts w:eastAsia="Times New Roman"/>
          <w:b/>
          <w:color w:val="000000"/>
          <w:sz w:val="23"/>
        </w:rPr>
        <w:t xml:space="preserve">Property Owner </w:t>
      </w:r>
      <w:r w:rsidR="0070301D" w:rsidRPr="00EC3FCC">
        <w:rPr>
          <w:rFonts w:eastAsia="Times New Roman"/>
          <w:b/>
          <w:color w:val="000000"/>
          <w:sz w:val="23"/>
        </w:rPr>
        <w:t>Associations</w:t>
      </w:r>
      <w:r w:rsidR="0070301D">
        <w:rPr>
          <w:rFonts w:eastAsia="Times New Roman"/>
          <w:color w:val="000000"/>
          <w:sz w:val="23"/>
        </w:rPr>
        <w:t xml:space="preserve">: </w:t>
      </w:r>
    </w:p>
    <w:p w14:paraId="6B236710" w14:textId="7F32F902" w:rsidR="008D40FC" w:rsidRPr="0070301D" w:rsidRDefault="009821B0" w:rsidP="0070301D">
      <w:pPr>
        <w:pStyle w:val="ListParagraph"/>
        <w:numPr>
          <w:ilvl w:val="0"/>
          <w:numId w:val="3"/>
        </w:numPr>
        <w:tabs>
          <w:tab w:val="left" w:pos="1530"/>
        </w:tabs>
        <w:spacing w:line="360" w:lineRule="auto"/>
        <w:ind w:firstLine="0"/>
        <w:jc w:val="both"/>
        <w:textAlignment w:val="baseline"/>
        <w:rPr>
          <w:rFonts w:eastAsia="Times New Roman"/>
          <w:color w:val="000000"/>
          <w:sz w:val="23"/>
        </w:rPr>
      </w:pPr>
      <w:r w:rsidRPr="0070301D">
        <w:rPr>
          <w:rFonts w:eastAsia="Times New Roman"/>
          <w:b/>
          <w:bCs/>
          <w:color w:val="000000"/>
          <w:sz w:val="23"/>
        </w:rPr>
        <w:t>Escrow Agreement.</w:t>
      </w:r>
      <w:r w:rsidR="00600872" w:rsidRPr="0070301D">
        <w:rPr>
          <w:rFonts w:eastAsia="Times New Roman"/>
          <w:b/>
          <w:bCs/>
          <w:color w:val="000000"/>
          <w:sz w:val="23"/>
        </w:rPr>
        <w:t xml:space="preserve">  </w:t>
      </w:r>
      <w:r w:rsidR="00F54325" w:rsidRPr="0070301D">
        <w:rPr>
          <w:rFonts w:eastAsia="Times New Roman"/>
          <w:color w:val="000000"/>
          <w:sz w:val="23"/>
        </w:rPr>
        <w:t xml:space="preserve">The </w:t>
      </w:r>
      <w:r w:rsidR="006D58AB" w:rsidRPr="0070301D">
        <w:rPr>
          <w:rFonts w:eastAsia="Times New Roman"/>
          <w:color w:val="000000"/>
          <w:sz w:val="23"/>
        </w:rPr>
        <w:t>Owner/</w:t>
      </w:r>
      <w:r w:rsidR="00E16BD2" w:rsidRPr="0070301D">
        <w:rPr>
          <w:rFonts w:eastAsia="Times New Roman"/>
          <w:color w:val="000000"/>
          <w:sz w:val="23"/>
        </w:rPr>
        <w:t>Association</w:t>
      </w:r>
      <w:r w:rsidR="00F54325" w:rsidRPr="0070301D">
        <w:rPr>
          <w:rFonts w:eastAsia="Times New Roman"/>
          <w:color w:val="000000"/>
          <w:sz w:val="23"/>
        </w:rPr>
        <w:t xml:space="preserve"> </w:t>
      </w:r>
      <w:r w:rsidR="00E16BD2" w:rsidRPr="0070301D">
        <w:rPr>
          <w:rFonts w:eastAsia="Times New Roman"/>
          <w:color w:val="000000"/>
          <w:sz w:val="23"/>
        </w:rPr>
        <w:t>shall establish and maintain a separate E</w:t>
      </w:r>
      <w:r w:rsidR="00F54325" w:rsidRPr="0070301D">
        <w:rPr>
          <w:rFonts w:eastAsia="Times New Roman"/>
          <w:color w:val="000000"/>
          <w:sz w:val="23"/>
        </w:rPr>
        <w:t>scrow</w:t>
      </w:r>
      <w:r w:rsidR="00E16BD2" w:rsidRPr="0070301D">
        <w:rPr>
          <w:rFonts w:eastAsia="Times New Roman"/>
          <w:color w:val="000000"/>
          <w:sz w:val="23"/>
        </w:rPr>
        <w:t xml:space="preserve"> </w:t>
      </w:r>
      <w:r w:rsidR="00E16BD2" w:rsidRPr="0070301D">
        <w:rPr>
          <w:rFonts w:eastAsia="Times New Roman"/>
          <w:bCs/>
          <w:color w:val="000000"/>
          <w:sz w:val="23"/>
        </w:rPr>
        <w:t>Account</w:t>
      </w:r>
      <w:r w:rsidR="00E16BD2" w:rsidRPr="0070301D">
        <w:rPr>
          <w:rFonts w:eastAsia="Times New Roman"/>
          <w:color w:val="000000"/>
          <w:sz w:val="23"/>
        </w:rPr>
        <w:t xml:space="preserve">  the funds from which may be used solely</w:t>
      </w:r>
      <w:r w:rsidR="00F54325" w:rsidRPr="0070301D">
        <w:rPr>
          <w:rFonts w:eastAsia="Times New Roman"/>
          <w:color w:val="000000"/>
          <w:sz w:val="23"/>
        </w:rPr>
        <w:t xml:space="preserve"> to provide for the operation, long-term maintenance, inspection, repair, and replacement/reconstruction (sediment removal, structural, biological or vegetative replacement, major repair, or reconstruction) of </w:t>
      </w:r>
      <w:r w:rsidR="00966F20" w:rsidRPr="0070301D">
        <w:rPr>
          <w:rFonts w:eastAsia="Times New Roman"/>
          <w:color w:val="000000"/>
          <w:sz w:val="23"/>
        </w:rPr>
        <w:t>the Facility</w:t>
      </w:r>
      <w:r w:rsidR="00F54325" w:rsidRPr="0070301D">
        <w:rPr>
          <w:rFonts w:eastAsia="Times New Roman"/>
          <w:color w:val="000000"/>
          <w:sz w:val="23"/>
        </w:rPr>
        <w:t xml:space="preserve">, as required by the </w:t>
      </w:r>
      <w:r w:rsidR="00966F20" w:rsidRPr="0070301D">
        <w:rPr>
          <w:rFonts w:eastAsia="Times New Roman"/>
          <w:color w:val="000000"/>
          <w:sz w:val="23"/>
        </w:rPr>
        <w:t>Stormwater Management</w:t>
      </w:r>
      <w:r w:rsidR="00F54325" w:rsidRPr="0070301D">
        <w:rPr>
          <w:rFonts w:eastAsia="Times New Roman"/>
          <w:color w:val="000000"/>
          <w:sz w:val="23"/>
        </w:rPr>
        <w:t xml:space="preserve"> Ordinance of the C</w:t>
      </w:r>
      <w:r w:rsidRPr="0070301D">
        <w:rPr>
          <w:rFonts w:eastAsia="Times New Roman"/>
          <w:color w:val="000000"/>
          <w:sz w:val="23"/>
        </w:rPr>
        <w:t>ity</w:t>
      </w:r>
      <w:r w:rsidR="00F54325" w:rsidRPr="0070301D">
        <w:rPr>
          <w:rFonts w:eastAsia="Times New Roman"/>
          <w:color w:val="000000"/>
          <w:sz w:val="23"/>
        </w:rPr>
        <w:t xml:space="preserve"> and in accordance with approved construction plans and specifications, the Operation and Maintenance Agreement among the </w:t>
      </w:r>
      <w:r w:rsidR="00E16BD2" w:rsidRPr="0070301D">
        <w:rPr>
          <w:rFonts w:eastAsia="Times New Roman"/>
          <w:color w:val="000000"/>
          <w:sz w:val="23"/>
        </w:rPr>
        <w:t>Owner</w:t>
      </w:r>
      <w:r w:rsidR="00F54325" w:rsidRPr="0070301D">
        <w:rPr>
          <w:rFonts w:eastAsia="Times New Roman"/>
          <w:color w:val="000000"/>
          <w:sz w:val="23"/>
        </w:rPr>
        <w:t xml:space="preserve">, the Association, and the City, the Operation and Maintenance Manual(s), and the Permit </w:t>
      </w:r>
      <w:r w:rsidR="0024641D" w:rsidRPr="0070301D">
        <w:rPr>
          <w:rFonts w:eastAsia="Times New Roman"/>
          <w:color w:val="000000"/>
          <w:sz w:val="23"/>
        </w:rPr>
        <w:t xml:space="preserve"> (as set out in the plans, specifications, and permit approved by the City Engineer)</w:t>
      </w:r>
      <w:r w:rsidR="00F54325" w:rsidRPr="0070301D">
        <w:rPr>
          <w:rFonts w:eastAsia="Times New Roman"/>
          <w:color w:val="000000"/>
          <w:sz w:val="23"/>
        </w:rPr>
        <w:t>.</w:t>
      </w:r>
    </w:p>
    <w:p w14:paraId="09DF48C4" w14:textId="6E0AF9C4" w:rsidR="00600872" w:rsidRDefault="00600872" w:rsidP="0070301D">
      <w:pPr>
        <w:tabs>
          <w:tab w:val="left" w:pos="1530"/>
          <w:tab w:val="right" w:leader="underscore" w:pos="9720"/>
        </w:tabs>
        <w:jc w:val="both"/>
        <w:textAlignment w:val="baseline"/>
        <w:rPr>
          <w:rFonts w:eastAsia="Times New Roman"/>
          <w:color w:val="000000"/>
          <w:sz w:val="23"/>
        </w:rPr>
      </w:pPr>
    </w:p>
    <w:p w14:paraId="6BAA7D8A" w14:textId="15301A9D" w:rsidR="006866E7" w:rsidRPr="00EC3FCC" w:rsidRDefault="00600872" w:rsidP="00EC3FCC">
      <w:pPr>
        <w:pStyle w:val="ListParagraph"/>
        <w:numPr>
          <w:ilvl w:val="0"/>
          <w:numId w:val="3"/>
        </w:numPr>
        <w:tabs>
          <w:tab w:val="left" w:pos="1530"/>
        </w:tabs>
        <w:spacing w:line="360" w:lineRule="auto"/>
        <w:ind w:firstLine="0"/>
        <w:jc w:val="both"/>
        <w:textAlignment w:val="baseline"/>
        <w:rPr>
          <w:rFonts w:eastAsia="Times New Roman"/>
          <w:color w:val="000000"/>
          <w:sz w:val="23"/>
        </w:rPr>
      </w:pPr>
      <w:r w:rsidRPr="0070301D">
        <w:rPr>
          <w:rFonts w:eastAsia="Times New Roman"/>
          <w:b/>
          <w:bCs/>
          <w:color w:val="000000"/>
          <w:sz w:val="23"/>
        </w:rPr>
        <w:t xml:space="preserve">Escrow Account.  </w:t>
      </w:r>
      <w:r w:rsidR="00E16BD2" w:rsidRPr="0070301D">
        <w:rPr>
          <w:rFonts w:eastAsia="Times New Roman"/>
          <w:color w:val="000000"/>
          <w:sz w:val="23"/>
        </w:rPr>
        <w:t xml:space="preserve">The amount of the </w:t>
      </w:r>
      <w:r w:rsidR="00901043" w:rsidRPr="0070301D">
        <w:rPr>
          <w:rFonts w:eastAsia="Times New Roman"/>
          <w:color w:val="000000"/>
          <w:sz w:val="23"/>
        </w:rPr>
        <w:t xml:space="preserve">required </w:t>
      </w:r>
      <w:r w:rsidR="00E16BD2" w:rsidRPr="0070301D">
        <w:rPr>
          <w:rFonts w:eastAsia="Times New Roman"/>
          <w:color w:val="000000"/>
          <w:sz w:val="23"/>
        </w:rPr>
        <w:t xml:space="preserve">escrow account shall not exceed ten (10%) percent of the Stormwater control project’s original cost of construction as indicated </w:t>
      </w:r>
      <w:r w:rsidR="001573DD" w:rsidRPr="0070301D">
        <w:rPr>
          <w:rFonts w:eastAsia="Times New Roman"/>
          <w:color w:val="000000"/>
          <w:sz w:val="23"/>
        </w:rPr>
        <w:t>by</w:t>
      </w:r>
      <w:r w:rsidR="00E16BD2" w:rsidRPr="0070301D">
        <w:rPr>
          <w:rFonts w:eastAsia="Times New Roman"/>
          <w:color w:val="000000"/>
          <w:sz w:val="23"/>
        </w:rPr>
        <w:t xml:space="preserve"> a </w:t>
      </w:r>
      <w:r w:rsidR="0092212B" w:rsidRPr="0070301D">
        <w:rPr>
          <w:rFonts w:eastAsia="Times New Roman"/>
          <w:color w:val="000000"/>
          <w:sz w:val="23"/>
        </w:rPr>
        <w:t>sealed engineer’s estimate</w:t>
      </w:r>
      <w:r w:rsidR="006D58AB" w:rsidRPr="0070301D">
        <w:rPr>
          <w:rFonts w:eastAsia="Times New Roman"/>
          <w:color w:val="000000"/>
          <w:sz w:val="23"/>
        </w:rPr>
        <w:t>.</w:t>
      </w:r>
      <w:r w:rsidR="006866E7">
        <w:rPr>
          <w:rFonts w:eastAsia="Times New Roman"/>
          <w:color w:val="000000"/>
          <w:sz w:val="23"/>
        </w:rPr>
        <w:t xml:space="preserve"> T</w:t>
      </w:r>
      <w:r w:rsidR="006F14B1">
        <w:rPr>
          <w:rFonts w:eastAsia="Times New Roman"/>
          <w:color w:val="000000"/>
          <w:sz w:val="23"/>
        </w:rPr>
        <w:t>he</w:t>
      </w:r>
      <w:r w:rsidR="006866E7">
        <w:rPr>
          <w:rFonts w:eastAsia="Times New Roman"/>
          <w:color w:val="000000"/>
          <w:sz w:val="23"/>
        </w:rPr>
        <w:t xml:space="preserve"> engineer’</w:t>
      </w:r>
      <w:r w:rsidR="006F14B1">
        <w:rPr>
          <w:rFonts w:eastAsia="Times New Roman"/>
          <w:color w:val="000000"/>
          <w:sz w:val="23"/>
        </w:rPr>
        <w:t xml:space="preserve">s estimate for 100% construction costs of the </w:t>
      </w:r>
      <w:r w:rsidR="006866E7">
        <w:rPr>
          <w:rFonts w:eastAsia="Times New Roman"/>
          <w:color w:val="000000"/>
          <w:sz w:val="23"/>
        </w:rPr>
        <w:t xml:space="preserve">SCMs serving this development </w:t>
      </w:r>
      <w:proofErr w:type="gramStart"/>
      <w:r w:rsidR="006866E7">
        <w:rPr>
          <w:rFonts w:eastAsia="Times New Roman"/>
          <w:color w:val="000000"/>
          <w:sz w:val="23"/>
        </w:rPr>
        <w:t>is:</w:t>
      </w:r>
      <w:proofErr w:type="gramEnd"/>
      <w:r w:rsidR="006866E7">
        <w:rPr>
          <w:rFonts w:eastAsia="Times New Roman"/>
          <w:color w:val="000000"/>
          <w:sz w:val="23"/>
        </w:rPr>
        <w:t xml:space="preserve"> $ </w:t>
      </w:r>
      <w:permStart w:id="237765011" w:edGrp="everyone"/>
      <w:r w:rsidR="003F1F7D">
        <w:rPr>
          <w:rFonts w:eastAsia="Times New Roman"/>
          <w:color w:val="000000"/>
          <w:sz w:val="23"/>
        </w:rPr>
        <w:t>________________________</w:t>
      </w:r>
      <w:permEnd w:id="237765011"/>
      <w:r w:rsidR="006866E7">
        <w:rPr>
          <w:rFonts w:eastAsia="Times New Roman"/>
          <w:color w:val="000000"/>
          <w:sz w:val="23"/>
        </w:rPr>
        <w:t>.</w:t>
      </w:r>
      <w:r w:rsidR="006D58AB" w:rsidRPr="0070301D">
        <w:rPr>
          <w:rFonts w:eastAsia="Times New Roman"/>
          <w:color w:val="000000"/>
          <w:sz w:val="23"/>
        </w:rPr>
        <w:t xml:space="preserve">  The </w:t>
      </w:r>
      <w:r w:rsidR="00966F20" w:rsidRPr="0070301D">
        <w:rPr>
          <w:rFonts w:eastAsia="Times New Roman"/>
          <w:color w:val="000000"/>
          <w:sz w:val="23"/>
        </w:rPr>
        <w:t>O</w:t>
      </w:r>
      <w:r w:rsidR="006D58AB" w:rsidRPr="0070301D">
        <w:rPr>
          <w:rFonts w:eastAsia="Times New Roman"/>
          <w:color w:val="000000"/>
          <w:sz w:val="23"/>
        </w:rPr>
        <w:t>wner or A</w:t>
      </w:r>
      <w:r w:rsidR="00E16BD2" w:rsidRPr="0070301D">
        <w:rPr>
          <w:rFonts w:eastAsia="Times New Roman"/>
          <w:color w:val="000000"/>
          <w:sz w:val="23"/>
        </w:rPr>
        <w:t xml:space="preserve">ssociation shall have a period of five (5) years from the time the </w:t>
      </w:r>
      <w:r w:rsidR="00966F20" w:rsidRPr="0070301D">
        <w:rPr>
          <w:rFonts w:eastAsia="Times New Roman"/>
          <w:color w:val="000000"/>
          <w:sz w:val="23"/>
        </w:rPr>
        <w:t>Facility is</w:t>
      </w:r>
      <w:r w:rsidR="00E16BD2" w:rsidRPr="0070301D">
        <w:rPr>
          <w:rFonts w:eastAsia="Times New Roman"/>
          <w:color w:val="000000"/>
          <w:sz w:val="23"/>
        </w:rPr>
        <w:t xml:space="preserve"> accepted by the City to fully deposit </w:t>
      </w:r>
      <w:r w:rsidR="0092212B" w:rsidRPr="0070301D">
        <w:rPr>
          <w:rFonts w:eastAsia="Times New Roman"/>
          <w:color w:val="000000"/>
          <w:sz w:val="23"/>
        </w:rPr>
        <w:t>the required amount in the Escrow A</w:t>
      </w:r>
      <w:r w:rsidR="00E16BD2" w:rsidRPr="0070301D">
        <w:rPr>
          <w:rFonts w:eastAsia="Times New Roman"/>
          <w:color w:val="000000"/>
          <w:sz w:val="23"/>
        </w:rPr>
        <w:t xml:space="preserve">ccount.  Upon acceptance of the </w:t>
      </w:r>
      <w:r w:rsidR="00966F20" w:rsidRPr="0070301D">
        <w:rPr>
          <w:rFonts w:eastAsia="Times New Roman"/>
          <w:color w:val="000000"/>
          <w:sz w:val="23"/>
        </w:rPr>
        <w:t>Facility</w:t>
      </w:r>
      <w:r w:rsidR="001573DD" w:rsidRPr="0070301D">
        <w:rPr>
          <w:rFonts w:eastAsia="Times New Roman"/>
          <w:color w:val="000000"/>
          <w:sz w:val="23"/>
        </w:rPr>
        <w:t xml:space="preserve"> by the City</w:t>
      </w:r>
      <w:r w:rsidR="00E16BD2" w:rsidRPr="0070301D">
        <w:rPr>
          <w:rFonts w:eastAsia="Times New Roman"/>
          <w:color w:val="000000"/>
          <w:sz w:val="23"/>
        </w:rPr>
        <w:t>, the owner shall deposit and retain in the account at least two (2%) percent of the projects original cost of construction ann</w:t>
      </w:r>
      <w:bookmarkStart w:id="0" w:name="_GoBack"/>
      <w:bookmarkEnd w:id="0"/>
      <w:r w:rsidR="00E16BD2" w:rsidRPr="0070301D">
        <w:rPr>
          <w:rFonts w:eastAsia="Times New Roman"/>
          <w:color w:val="000000"/>
          <w:sz w:val="23"/>
        </w:rPr>
        <w:t>ually for five years until fully funded.  Once fully funded at ten (10%)</w:t>
      </w:r>
      <w:r w:rsidR="0092212B" w:rsidRPr="0070301D">
        <w:rPr>
          <w:rFonts w:eastAsia="Times New Roman"/>
          <w:color w:val="000000"/>
          <w:sz w:val="23"/>
        </w:rPr>
        <w:t xml:space="preserve"> of the engineer’s estimated cost</w:t>
      </w:r>
      <w:r w:rsidR="00E16BD2" w:rsidRPr="0070301D">
        <w:rPr>
          <w:rFonts w:eastAsia="Times New Roman"/>
          <w:color w:val="000000"/>
          <w:sz w:val="23"/>
        </w:rPr>
        <w:t>, that amount shall be retained an</w:t>
      </w:r>
      <w:r w:rsidR="0092212B" w:rsidRPr="0070301D">
        <w:rPr>
          <w:rFonts w:eastAsia="Times New Roman"/>
          <w:color w:val="000000"/>
          <w:sz w:val="23"/>
        </w:rPr>
        <w:t>d maintained</w:t>
      </w:r>
      <w:r w:rsidR="001573DD" w:rsidRPr="0070301D">
        <w:rPr>
          <w:rFonts w:eastAsia="Times New Roman"/>
          <w:color w:val="000000"/>
          <w:sz w:val="23"/>
        </w:rPr>
        <w:t xml:space="preserve"> by the Owner/Association</w:t>
      </w:r>
      <w:r w:rsidR="0092212B" w:rsidRPr="0070301D">
        <w:rPr>
          <w:rFonts w:eastAsia="Times New Roman"/>
          <w:color w:val="000000"/>
          <w:sz w:val="23"/>
        </w:rPr>
        <w:t xml:space="preserve"> in the segregated Escrow A</w:t>
      </w:r>
      <w:r w:rsidR="00E16BD2" w:rsidRPr="0070301D">
        <w:rPr>
          <w:rFonts w:eastAsia="Times New Roman"/>
          <w:color w:val="000000"/>
          <w:sz w:val="23"/>
        </w:rPr>
        <w:t xml:space="preserve">ccount, and the </w:t>
      </w:r>
      <w:r w:rsidR="0092212B" w:rsidRPr="0070301D">
        <w:rPr>
          <w:rFonts w:eastAsia="Times New Roman"/>
          <w:color w:val="000000"/>
          <w:sz w:val="23"/>
        </w:rPr>
        <w:t>Owner or A</w:t>
      </w:r>
      <w:r w:rsidR="00E16BD2" w:rsidRPr="0070301D">
        <w:rPr>
          <w:rFonts w:eastAsia="Times New Roman"/>
          <w:color w:val="000000"/>
          <w:sz w:val="23"/>
        </w:rPr>
        <w:t xml:space="preserve">ssociation shall annually provide the City of Monroe verification of the amount held in the escrow account.  </w:t>
      </w:r>
      <w:r w:rsidR="0092212B" w:rsidRPr="0070301D">
        <w:rPr>
          <w:rFonts w:eastAsia="Times New Roman"/>
          <w:color w:val="000000"/>
          <w:sz w:val="23"/>
        </w:rPr>
        <w:t xml:space="preserve">The Escrow Account required herein shall be maintained at the amount required by City Code as long as the </w:t>
      </w:r>
      <w:r w:rsidR="00A01A00" w:rsidRPr="0070301D">
        <w:rPr>
          <w:rFonts w:eastAsia="Times New Roman"/>
          <w:color w:val="000000"/>
          <w:sz w:val="23"/>
        </w:rPr>
        <w:t xml:space="preserve">Facility </w:t>
      </w:r>
      <w:r w:rsidR="0092212B" w:rsidRPr="0070301D">
        <w:rPr>
          <w:rFonts w:eastAsia="Times New Roman"/>
          <w:color w:val="000000"/>
          <w:sz w:val="23"/>
        </w:rPr>
        <w:t>remain</w:t>
      </w:r>
      <w:r w:rsidR="00A01A00" w:rsidRPr="0070301D">
        <w:rPr>
          <w:rFonts w:eastAsia="Times New Roman"/>
          <w:color w:val="000000"/>
          <w:sz w:val="23"/>
        </w:rPr>
        <w:t>s</w:t>
      </w:r>
      <w:r w:rsidR="0092212B" w:rsidRPr="0070301D">
        <w:rPr>
          <w:rFonts w:eastAsia="Times New Roman"/>
          <w:color w:val="000000"/>
          <w:sz w:val="23"/>
        </w:rPr>
        <w:t xml:space="preserve"> in place</w:t>
      </w:r>
      <w:r w:rsidR="006D58AB" w:rsidRPr="0070301D">
        <w:rPr>
          <w:rFonts w:eastAsia="Times New Roman"/>
          <w:color w:val="000000"/>
          <w:sz w:val="23"/>
        </w:rPr>
        <w:t xml:space="preserve"> </w:t>
      </w:r>
      <w:r w:rsidR="004D640D" w:rsidRPr="0070301D">
        <w:rPr>
          <w:rFonts w:eastAsia="Times New Roman"/>
          <w:color w:val="000000"/>
          <w:sz w:val="23"/>
        </w:rPr>
        <w:t>until</w:t>
      </w:r>
      <w:r w:rsidR="006D58AB" w:rsidRPr="0070301D">
        <w:rPr>
          <w:rFonts w:eastAsia="Times New Roman"/>
          <w:color w:val="000000"/>
          <w:sz w:val="23"/>
        </w:rPr>
        <w:t xml:space="preserve"> released by the City in writing.</w:t>
      </w:r>
    </w:p>
    <w:p w14:paraId="468F7A8D" w14:textId="77777777" w:rsidR="008959A1" w:rsidRDefault="008959A1" w:rsidP="0070301D">
      <w:pPr>
        <w:tabs>
          <w:tab w:val="left" w:pos="1530"/>
          <w:tab w:val="right" w:leader="underscore" w:pos="9720"/>
        </w:tabs>
        <w:spacing w:line="360" w:lineRule="auto"/>
        <w:jc w:val="both"/>
        <w:textAlignment w:val="baseline"/>
        <w:rPr>
          <w:rFonts w:eastAsia="Times New Roman"/>
          <w:color w:val="000000"/>
          <w:sz w:val="23"/>
        </w:rPr>
      </w:pPr>
    </w:p>
    <w:p w14:paraId="366D3174" w14:textId="448F922F" w:rsidR="008D40FC" w:rsidRPr="0070301D" w:rsidRDefault="0070301D" w:rsidP="0070301D">
      <w:pPr>
        <w:pStyle w:val="ListParagraph"/>
        <w:numPr>
          <w:ilvl w:val="0"/>
          <w:numId w:val="3"/>
        </w:numPr>
        <w:tabs>
          <w:tab w:val="left" w:pos="1530"/>
          <w:tab w:val="right" w:pos="9720"/>
        </w:tabs>
        <w:spacing w:line="360" w:lineRule="auto"/>
        <w:ind w:firstLine="0"/>
        <w:jc w:val="both"/>
        <w:textAlignment w:val="baseline"/>
        <w:rPr>
          <w:rFonts w:eastAsia="Times New Roman"/>
          <w:color w:val="000000"/>
          <w:sz w:val="23"/>
        </w:rPr>
      </w:pPr>
      <w:r w:rsidRPr="0070301D">
        <w:rPr>
          <w:rFonts w:eastAsia="Times New Roman"/>
          <w:b/>
          <w:color w:val="000000"/>
          <w:sz w:val="23"/>
        </w:rPr>
        <w:t>Responsibility</w:t>
      </w:r>
      <w:r>
        <w:rPr>
          <w:rFonts w:eastAsia="Times New Roman"/>
          <w:color w:val="000000"/>
          <w:sz w:val="23"/>
        </w:rPr>
        <w:t xml:space="preserve">. </w:t>
      </w:r>
      <w:r w:rsidR="00386326" w:rsidRPr="0070301D">
        <w:rPr>
          <w:rFonts w:eastAsia="Times New Roman"/>
          <w:color w:val="000000"/>
          <w:sz w:val="23"/>
        </w:rPr>
        <w:t xml:space="preserve">The </w:t>
      </w:r>
      <w:r w:rsidR="0092212B" w:rsidRPr="0070301D">
        <w:rPr>
          <w:rFonts w:eastAsia="Times New Roman"/>
          <w:color w:val="000000"/>
          <w:sz w:val="23"/>
        </w:rPr>
        <w:t>Owner</w:t>
      </w:r>
      <w:r w:rsidR="00386326" w:rsidRPr="0070301D">
        <w:rPr>
          <w:rFonts w:eastAsia="Times New Roman"/>
          <w:color w:val="000000"/>
          <w:sz w:val="23"/>
        </w:rPr>
        <w:t xml:space="preserve"> is responsible for all </w:t>
      </w:r>
      <w:r w:rsidR="0092212B" w:rsidRPr="0070301D">
        <w:rPr>
          <w:rFonts w:eastAsia="Times New Roman"/>
          <w:color w:val="000000"/>
          <w:sz w:val="23"/>
        </w:rPr>
        <w:t>E</w:t>
      </w:r>
      <w:r w:rsidR="00386326" w:rsidRPr="0070301D">
        <w:rPr>
          <w:rFonts w:eastAsia="Times New Roman"/>
          <w:color w:val="000000"/>
          <w:sz w:val="23"/>
        </w:rPr>
        <w:t xml:space="preserve">scrow </w:t>
      </w:r>
      <w:r w:rsidR="0092212B" w:rsidRPr="0070301D">
        <w:rPr>
          <w:rFonts w:eastAsia="Times New Roman"/>
          <w:color w:val="000000"/>
          <w:sz w:val="23"/>
        </w:rPr>
        <w:t>Account</w:t>
      </w:r>
      <w:r w:rsidR="00BF16F0" w:rsidRPr="0070301D">
        <w:rPr>
          <w:rFonts w:eastAsia="Times New Roman"/>
          <w:color w:val="000000"/>
          <w:sz w:val="23"/>
        </w:rPr>
        <w:t xml:space="preserve"> fund </w:t>
      </w:r>
      <w:r w:rsidR="00386326" w:rsidRPr="0070301D">
        <w:rPr>
          <w:rFonts w:eastAsia="Times New Roman"/>
          <w:color w:val="000000"/>
          <w:sz w:val="23"/>
        </w:rPr>
        <w:t>deposits</w:t>
      </w:r>
      <w:r w:rsidR="00BF16F0" w:rsidRPr="0070301D">
        <w:rPr>
          <w:rFonts w:eastAsia="Times New Roman"/>
          <w:color w:val="000000"/>
          <w:sz w:val="23"/>
        </w:rPr>
        <w:t xml:space="preserve"> </w:t>
      </w:r>
      <w:r w:rsidR="00386326" w:rsidRPr="0070301D">
        <w:rPr>
          <w:rFonts w:eastAsia="Times New Roman"/>
          <w:color w:val="000000"/>
          <w:sz w:val="23"/>
        </w:rPr>
        <w:t>required herein until such time as the</w:t>
      </w:r>
      <w:r w:rsidR="0092212B" w:rsidRPr="0070301D">
        <w:rPr>
          <w:rFonts w:eastAsia="Times New Roman"/>
          <w:color w:val="000000"/>
          <w:sz w:val="23"/>
        </w:rPr>
        <w:t xml:space="preserve"> </w:t>
      </w:r>
      <w:r w:rsidR="00386326" w:rsidRPr="0070301D">
        <w:rPr>
          <w:rFonts w:eastAsia="Times New Roman"/>
          <w:color w:val="000000"/>
          <w:sz w:val="23"/>
        </w:rPr>
        <w:t xml:space="preserve">Association assumes full responsibility for the requirement set out in this Agreement. The </w:t>
      </w:r>
      <w:r w:rsidR="0092212B" w:rsidRPr="0070301D">
        <w:rPr>
          <w:rFonts w:eastAsia="Times New Roman"/>
          <w:color w:val="000000"/>
          <w:sz w:val="23"/>
        </w:rPr>
        <w:t>Owner</w:t>
      </w:r>
      <w:r w:rsidR="00386326" w:rsidRPr="0070301D">
        <w:rPr>
          <w:rFonts w:eastAsia="Times New Roman"/>
          <w:color w:val="000000"/>
          <w:sz w:val="23"/>
        </w:rPr>
        <w:t xml:space="preserve"> shall assign (as Assignor) and the Association (as Assignee) shall assume all requirements for the operation, maintenance, control, inspection, management, and repair, including financial responsibility required in this Agreement. Once the Association has taken ownership or legal or managerial authority/control </w:t>
      </w:r>
      <w:r w:rsidR="00386326" w:rsidRPr="0070301D">
        <w:rPr>
          <w:rFonts w:eastAsia="Times New Roman"/>
          <w:color w:val="000000"/>
          <w:sz w:val="23"/>
        </w:rPr>
        <w:lastRenderedPageBreak/>
        <w:t xml:space="preserve">of the </w:t>
      </w:r>
      <w:r w:rsidR="00E05EDD" w:rsidRPr="0070301D">
        <w:rPr>
          <w:rFonts w:eastAsia="Times New Roman"/>
          <w:color w:val="000000"/>
          <w:sz w:val="23"/>
        </w:rPr>
        <w:t xml:space="preserve">Facility </w:t>
      </w:r>
      <w:r w:rsidR="00386326" w:rsidRPr="0070301D">
        <w:rPr>
          <w:rFonts w:eastAsia="Times New Roman"/>
          <w:color w:val="000000"/>
          <w:sz w:val="23"/>
        </w:rPr>
        <w:t>which is the subject of this Agreement, t</w:t>
      </w:r>
      <w:r w:rsidR="00F54325" w:rsidRPr="0070301D">
        <w:rPr>
          <w:rFonts w:eastAsia="Times New Roman"/>
          <w:color w:val="000000"/>
          <w:sz w:val="23"/>
        </w:rPr>
        <w:t xml:space="preserve">he Association will </w:t>
      </w:r>
      <w:r w:rsidR="0092212B" w:rsidRPr="0070301D">
        <w:rPr>
          <w:rFonts w:eastAsia="Times New Roman"/>
          <w:color w:val="000000"/>
          <w:sz w:val="23"/>
        </w:rPr>
        <w:t xml:space="preserve">establish or continue to maintain the Escrow Account as required herein. </w:t>
      </w:r>
    </w:p>
    <w:p w14:paraId="049F1C67" w14:textId="77777777" w:rsidR="008959A1" w:rsidRDefault="008959A1" w:rsidP="0070301D">
      <w:pPr>
        <w:tabs>
          <w:tab w:val="left" w:pos="1530"/>
          <w:tab w:val="right" w:pos="9720"/>
        </w:tabs>
        <w:spacing w:line="360" w:lineRule="auto"/>
        <w:jc w:val="both"/>
        <w:textAlignment w:val="baseline"/>
        <w:rPr>
          <w:rFonts w:eastAsia="Times New Roman"/>
          <w:color w:val="000000"/>
          <w:sz w:val="23"/>
        </w:rPr>
      </w:pPr>
    </w:p>
    <w:p w14:paraId="5BF47D6D" w14:textId="3D75A94F" w:rsidR="00DA5765" w:rsidRPr="0070301D" w:rsidRDefault="0070301D" w:rsidP="0070301D">
      <w:pPr>
        <w:pStyle w:val="ListParagraph"/>
        <w:numPr>
          <w:ilvl w:val="0"/>
          <w:numId w:val="3"/>
        </w:numPr>
        <w:tabs>
          <w:tab w:val="left" w:pos="1530"/>
        </w:tabs>
        <w:spacing w:line="360" w:lineRule="auto"/>
        <w:ind w:firstLine="0"/>
        <w:jc w:val="both"/>
        <w:textAlignment w:val="baseline"/>
        <w:rPr>
          <w:rFonts w:eastAsia="Times New Roman"/>
          <w:color w:val="000000"/>
          <w:sz w:val="23"/>
        </w:rPr>
      </w:pPr>
      <w:r w:rsidRPr="0070301D">
        <w:rPr>
          <w:rFonts w:eastAsia="Times New Roman"/>
          <w:b/>
          <w:color w:val="000000"/>
          <w:sz w:val="23"/>
        </w:rPr>
        <w:t>Purpose</w:t>
      </w:r>
      <w:r>
        <w:rPr>
          <w:rFonts w:eastAsia="Times New Roman"/>
          <w:color w:val="000000"/>
          <w:sz w:val="23"/>
        </w:rPr>
        <w:t xml:space="preserve">. </w:t>
      </w:r>
      <w:r w:rsidR="00F54325" w:rsidRPr="0070301D">
        <w:rPr>
          <w:rFonts w:eastAsia="Times New Roman"/>
          <w:color w:val="000000"/>
          <w:sz w:val="23"/>
        </w:rPr>
        <w:t>The Escrow</w:t>
      </w:r>
      <w:r w:rsidR="0095557F" w:rsidRPr="0070301D">
        <w:rPr>
          <w:rFonts w:eastAsia="Times New Roman"/>
          <w:color w:val="000000"/>
          <w:sz w:val="23"/>
        </w:rPr>
        <w:t xml:space="preserve"> Account shall be held and </w:t>
      </w:r>
      <w:r w:rsidR="00F54325" w:rsidRPr="0070301D">
        <w:rPr>
          <w:rFonts w:eastAsia="Times New Roman"/>
          <w:color w:val="000000"/>
          <w:sz w:val="23"/>
        </w:rPr>
        <w:t xml:space="preserve">funds </w:t>
      </w:r>
      <w:r w:rsidR="0095557F" w:rsidRPr="0070301D">
        <w:rPr>
          <w:rFonts w:eastAsia="Times New Roman"/>
          <w:color w:val="000000"/>
          <w:sz w:val="23"/>
        </w:rPr>
        <w:t xml:space="preserve">disbursed </w:t>
      </w:r>
      <w:r w:rsidR="00F54325" w:rsidRPr="0070301D">
        <w:rPr>
          <w:rFonts w:eastAsia="Times New Roman"/>
          <w:color w:val="000000"/>
          <w:sz w:val="23"/>
        </w:rPr>
        <w:t xml:space="preserve">only </w:t>
      </w:r>
      <w:r w:rsidR="0095557F" w:rsidRPr="0070301D">
        <w:rPr>
          <w:rFonts w:eastAsia="Times New Roman"/>
          <w:color w:val="000000"/>
          <w:sz w:val="23"/>
        </w:rPr>
        <w:t xml:space="preserve">for the purpose of maintaining, repairing, or replacing </w:t>
      </w:r>
      <w:r w:rsidR="00A01A00" w:rsidRPr="0070301D">
        <w:rPr>
          <w:rFonts w:eastAsia="Times New Roman"/>
          <w:color w:val="000000"/>
          <w:sz w:val="23"/>
        </w:rPr>
        <w:t>the Facility</w:t>
      </w:r>
      <w:r w:rsidR="0095557F" w:rsidRPr="0070301D">
        <w:rPr>
          <w:rFonts w:eastAsia="Times New Roman"/>
          <w:color w:val="000000"/>
          <w:sz w:val="23"/>
        </w:rPr>
        <w:t xml:space="preserve"> as required by this Agreement and no other purpose.  </w:t>
      </w:r>
    </w:p>
    <w:p w14:paraId="4DEA9D13" w14:textId="56DABE23" w:rsidR="00600872" w:rsidRDefault="00600872" w:rsidP="0070301D">
      <w:pPr>
        <w:tabs>
          <w:tab w:val="left" w:pos="1530"/>
        </w:tabs>
        <w:jc w:val="both"/>
        <w:textAlignment w:val="baseline"/>
        <w:rPr>
          <w:rFonts w:eastAsia="Times New Roman"/>
          <w:color w:val="000000"/>
          <w:sz w:val="23"/>
        </w:rPr>
      </w:pPr>
    </w:p>
    <w:p w14:paraId="1D93612C" w14:textId="6506479B" w:rsidR="00DA5765" w:rsidRPr="0070301D" w:rsidRDefault="00600872" w:rsidP="0070301D">
      <w:pPr>
        <w:pStyle w:val="ListParagraph"/>
        <w:numPr>
          <w:ilvl w:val="0"/>
          <w:numId w:val="3"/>
        </w:numPr>
        <w:tabs>
          <w:tab w:val="left" w:pos="1530"/>
        </w:tabs>
        <w:spacing w:line="360" w:lineRule="auto"/>
        <w:ind w:firstLine="0"/>
        <w:jc w:val="both"/>
        <w:textAlignment w:val="baseline"/>
        <w:rPr>
          <w:rFonts w:eastAsia="Times New Roman"/>
          <w:color w:val="000000"/>
          <w:spacing w:val="2"/>
          <w:sz w:val="23"/>
        </w:rPr>
      </w:pPr>
      <w:r w:rsidRPr="0070301D">
        <w:rPr>
          <w:rFonts w:eastAsia="Times New Roman"/>
          <w:b/>
          <w:bCs/>
          <w:color w:val="000000"/>
          <w:sz w:val="23"/>
        </w:rPr>
        <w:t xml:space="preserve">Repairs and Maintenance.  </w:t>
      </w:r>
      <w:r w:rsidR="0095557F" w:rsidRPr="0070301D">
        <w:rPr>
          <w:rFonts w:eastAsia="Times New Roman"/>
          <w:color w:val="000000"/>
          <w:spacing w:val="2"/>
          <w:sz w:val="23"/>
        </w:rPr>
        <w:t>U</w:t>
      </w:r>
      <w:r w:rsidR="00F54325" w:rsidRPr="0070301D">
        <w:rPr>
          <w:rFonts w:eastAsia="Times New Roman"/>
          <w:color w:val="000000"/>
          <w:spacing w:val="2"/>
          <w:sz w:val="23"/>
        </w:rPr>
        <w:t xml:space="preserve">pon </w:t>
      </w:r>
      <w:r w:rsidR="00F54325" w:rsidRPr="0070301D">
        <w:rPr>
          <w:rFonts w:eastAsia="Times New Roman"/>
          <w:color w:val="000000"/>
          <w:sz w:val="23"/>
        </w:rPr>
        <w:t>determination</w:t>
      </w:r>
      <w:r w:rsidR="00F54325" w:rsidRPr="0070301D">
        <w:rPr>
          <w:rFonts w:eastAsia="Times New Roman"/>
          <w:color w:val="000000"/>
          <w:spacing w:val="2"/>
          <w:sz w:val="23"/>
        </w:rPr>
        <w:t xml:space="preserve"> </w:t>
      </w:r>
      <w:r w:rsidR="0095557F" w:rsidRPr="0070301D">
        <w:rPr>
          <w:rFonts w:eastAsia="Times New Roman"/>
          <w:color w:val="000000"/>
          <w:spacing w:val="2"/>
          <w:sz w:val="23"/>
        </w:rPr>
        <w:t xml:space="preserve">by </w:t>
      </w:r>
      <w:r w:rsidR="00F10C8A" w:rsidRPr="0070301D">
        <w:rPr>
          <w:rFonts w:eastAsia="Times New Roman"/>
          <w:color w:val="000000"/>
          <w:spacing w:val="2"/>
          <w:sz w:val="23"/>
        </w:rPr>
        <w:t xml:space="preserve">an </w:t>
      </w:r>
      <w:r w:rsidR="0095557F" w:rsidRPr="0070301D">
        <w:rPr>
          <w:rFonts w:eastAsia="Times New Roman"/>
          <w:color w:val="000000"/>
          <w:spacing w:val="2"/>
          <w:sz w:val="23"/>
        </w:rPr>
        <w:t xml:space="preserve">authorized City </w:t>
      </w:r>
      <w:r w:rsidR="0075567B" w:rsidRPr="0070301D">
        <w:rPr>
          <w:rFonts w:eastAsia="Times New Roman"/>
          <w:color w:val="000000"/>
          <w:spacing w:val="2"/>
          <w:sz w:val="23"/>
        </w:rPr>
        <w:t xml:space="preserve">agent </w:t>
      </w:r>
      <w:r w:rsidR="00F54325" w:rsidRPr="0070301D">
        <w:rPr>
          <w:rFonts w:eastAsia="Times New Roman"/>
          <w:color w:val="000000"/>
          <w:spacing w:val="2"/>
          <w:sz w:val="23"/>
        </w:rPr>
        <w:t xml:space="preserve">that the </w:t>
      </w:r>
      <w:r w:rsidR="00E05EDD" w:rsidRPr="0070301D">
        <w:rPr>
          <w:rFonts w:eastAsia="Times New Roman"/>
          <w:color w:val="000000"/>
          <w:spacing w:val="2"/>
          <w:sz w:val="23"/>
        </w:rPr>
        <w:t>Facility is</w:t>
      </w:r>
      <w:r w:rsidR="00F54325" w:rsidRPr="0070301D">
        <w:rPr>
          <w:rFonts w:eastAsia="Times New Roman"/>
          <w:color w:val="000000"/>
          <w:spacing w:val="2"/>
          <w:sz w:val="23"/>
        </w:rPr>
        <w:t xml:space="preserve"> not performing adequately or as intended, or </w:t>
      </w:r>
      <w:r w:rsidR="00BB7968" w:rsidRPr="0070301D">
        <w:rPr>
          <w:rFonts w:eastAsia="Times New Roman"/>
          <w:color w:val="000000"/>
          <w:spacing w:val="2"/>
          <w:sz w:val="23"/>
        </w:rPr>
        <w:t xml:space="preserve">is </w:t>
      </w:r>
      <w:r w:rsidR="00F54325" w:rsidRPr="0070301D">
        <w:rPr>
          <w:rFonts w:eastAsia="Times New Roman"/>
          <w:color w:val="000000"/>
          <w:spacing w:val="2"/>
          <w:sz w:val="23"/>
        </w:rPr>
        <w:t xml:space="preserve">not properly maintained in accordance with the </w:t>
      </w:r>
      <w:r w:rsidR="00E05EDD" w:rsidRPr="0070301D">
        <w:rPr>
          <w:rFonts w:eastAsia="Times New Roman"/>
          <w:color w:val="000000"/>
          <w:spacing w:val="2"/>
          <w:sz w:val="23"/>
        </w:rPr>
        <w:t>Stormwater Management Ordinance</w:t>
      </w:r>
      <w:r w:rsidR="00F54325" w:rsidRPr="0070301D">
        <w:rPr>
          <w:rFonts w:eastAsia="Times New Roman"/>
          <w:color w:val="000000"/>
          <w:spacing w:val="2"/>
          <w:sz w:val="23"/>
        </w:rPr>
        <w:t>, th</w:t>
      </w:r>
      <w:r w:rsidR="0075567B" w:rsidRPr="0070301D">
        <w:rPr>
          <w:rFonts w:eastAsia="Times New Roman"/>
          <w:color w:val="000000"/>
          <w:spacing w:val="2"/>
          <w:sz w:val="23"/>
        </w:rPr>
        <w:t>is</w:t>
      </w:r>
      <w:r w:rsidR="00F54325" w:rsidRPr="0070301D">
        <w:rPr>
          <w:rFonts w:eastAsia="Times New Roman"/>
          <w:color w:val="000000"/>
          <w:spacing w:val="2"/>
          <w:sz w:val="23"/>
        </w:rPr>
        <w:t xml:space="preserve"> Operation and Maintenance Agreement, the Operation and Maintenance Manual(s), or the Permit (as those terms are defined in the Operation and Maintenance Agreement),</w:t>
      </w:r>
      <w:r w:rsidR="0075567B" w:rsidRPr="0070301D">
        <w:rPr>
          <w:rFonts w:eastAsia="Times New Roman"/>
          <w:color w:val="000000"/>
          <w:spacing w:val="2"/>
          <w:sz w:val="23"/>
        </w:rPr>
        <w:t xml:space="preserve"> </w:t>
      </w:r>
      <w:r w:rsidR="00A55731" w:rsidRPr="0070301D">
        <w:rPr>
          <w:rFonts w:eastAsia="Times New Roman"/>
          <w:color w:val="000000"/>
          <w:spacing w:val="2"/>
          <w:sz w:val="23"/>
        </w:rPr>
        <w:t>the Owner/</w:t>
      </w:r>
      <w:r w:rsidR="0075567B" w:rsidRPr="0070301D">
        <w:rPr>
          <w:rFonts w:eastAsia="Times New Roman"/>
          <w:color w:val="000000"/>
          <w:spacing w:val="2"/>
          <w:sz w:val="23"/>
        </w:rPr>
        <w:t xml:space="preserve">Association shall make the necessary repairs as determined by the City </w:t>
      </w:r>
      <w:r w:rsidR="00A55731" w:rsidRPr="0070301D">
        <w:rPr>
          <w:rFonts w:eastAsia="Times New Roman"/>
          <w:color w:val="000000"/>
          <w:spacing w:val="2"/>
          <w:sz w:val="23"/>
        </w:rPr>
        <w:t xml:space="preserve">with </w:t>
      </w:r>
      <w:r w:rsidR="0075567B" w:rsidRPr="0070301D">
        <w:rPr>
          <w:rFonts w:eastAsia="Times New Roman"/>
          <w:color w:val="000000"/>
          <w:spacing w:val="2"/>
          <w:sz w:val="23"/>
        </w:rPr>
        <w:t>funds on deposit in the Escrow Account established pursuant to this Agreeme</w:t>
      </w:r>
      <w:r w:rsidR="00A55731" w:rsidRPr="0070301D">
        <w:rPr>
          <w:rFonts w:eastAsia="Times New Roman"/>
          <w:color w:val="000000"/>
          <w:spacing w:val="2"/>
          <w:sz w:val="23"/>
        </w:rPr>
        <w:t>nt</w:t>
      </w:r>
      <w:r w:rsidR="004C0658" w:rsidRPr="0070301D">
        <w:rPr>
          <w:rFonts w:eastAsia="Times New Roman"/>
          <w:color w:val="000000"/>
          <w:spacing w:val="2"/>
          <w:sz w:val="23"/>
        </w:rPr>
        <w:t xml:space="preserve"> or other funds of the Owner/Association at its discretion</w:t>
      </w:r>
      <w:r w:rsidR="0075567B" w:rsidRPr="0070301D">
        <w:rPr>
          <w:rFonts w:eastAsia="Times New Roman"/>
          <w:color w:val="000000"/>
          <w:spacing w:val="2"/>
          <w:sz w:val="23"/>
        </w:rPr>
        <w:t xml:space="preserve">.   If </w:t>
      </w:r>
      <w:r w:rsidR="00F54325" w:rsidRPr="0070301D">
        <w:rPr>
          <w:rFonts w:eastAsia="Times New Roman"/>
          <w:color w:val="000000"/>
          <w:spacing w:val="2"/>
          <w:sz w:val="23"/>
        </w:rPr>
        <w:t xml:space="preserve">the City has determined that, pursuant to the Ordinance, it must take over and perform any such uncompleted operation, maintenance, inspections, repairs, and replacement/reconstruction </w:t>
      </w:r>
      <w:r w:rsidR="0075567B" w:rsidRPr="0070301D">
        <w:rPr>
          <w:rFonts w:eastAsia="Times New Roman"/>
          <w:color w:val="000000"/>
          <w:spacing w:val="2"/>
          <w:sz w:val="23"/>
        </w:rPr>
        <w:t>which the Owner or Association fails to perform</w:t>
      </w:r>
      <w:r w:rsidR="00F54325" w:rsidRPr="0070301D">
        <w:rPr>
          <w:rFonts w:eastAsia="Times New Roman"/>
          <w:color w:val="000000"/>
          <w:spacing w:val="2"/>
          <w:sz w:val="23"/>
        </w:rPr>
        <w:t>,</w:t>
      </w:r>
      <w:r w:rsidR="0075567B" w:rsidRPr="0070301D">
        <w:rPr>
          <w:rFonts w:eastAsia="Times New Roman"/>
          <w:color w:val="000000"/>
          <w:spacing w:val="2"/>
          <w:sz w:val="23"/>
        </w:rPr>
        <w:t xml:space="preserve"> the Owner or Association Agrees to reimburse the City or otherwise</w:t>
      </w:r>
      <w:r w:rsidR="00F54325" w:rsidRPr="0070301D">
        <w:rPr>
          <w:rFonts w:eastAsia="Times New Roman"/>
          <w:color w:val="000000"/>
          <w:spacing w:val="2"/>
          <w:sz w:val="23"/>
        </w:rPr>
        <w:t xml:space="preserve"> use the funds on deposit </w:t>
      </w:r>
      <w:r w:rsidR="0075567B" w:rsidRPr="0070301D">
        <w:rPr>
          <w:rFonts w:eastAsia="Times New Roman"/>
          <w:color w:val="000000"/>
          <w:spacing w:val="2"/>
          <w:sz w:val="23"/>
        </w:rPr>
        <w:t>in</w:t>
      </w:r>
      <w:r w:rsidR="00F54325" w:rsidRPr="0070301D">
        <w:rPr>
          <w:rFonts w:eastAsia="Times New Roman"/>
          <w:color w:val="000000"/>
          <w:spacing w:val="2"/>
          <w:sz w:val="23"/>
        </w:rPr>
        <w:t xml:space="preserve"> the Escrow A</w:t>
      </w:r>
      <w:r w:rsidR="0075567B" w:rsidRPr="0070301D">
        <w:rPr>
          <w:rFonts w:eastAsia="Times New Roman"/>
          <w:color w:val="000000"/>
          <w:spacing w:val="2"/>
          <w:sz w:val="23"/>
        </w:rPr>
        <w:t xml:space="preserve">ccount </w:t>
      </w:r>
      <w:r w:rsidR="00F54325" w:rsidRPr="0070301D">
        <w:rPr>
          <w:rFonts w:eastAsia="Times New Roman"/>
          <w:color w:val="000000"/>
          <w:spacing w:val="2"/>
          <w:sz w:val="23"/>
        </w:rPr>
        <w:t>for such purposes.</w:t>
      </w:r>
      <w:r w:rsidR="004C0658" w:rsidRPr="0070301D">
        <w:rPr>
          <w:rFonts w:eastAsia="Times New Roman"/>
          <w:color w:val="000000"/>
          <w:spacing w:val="2"/>
          <w:sz w:val="23"/>
        </w:rPr>
        <w:t xml:space="preserve">  Any expense incurred by the City in excess of the amount available from the Escrow Account shall be reimbursed by the Owner or Association</w:t>
      </w:r>
      <w:r w:rsidR="00186ED5" w:rsidRPr="0070301D">
        <w:rPr>
          <w:rFonts w:eastAsia="Times New Roman"/>
          <w:color w:val="000000"/>
          <w:spacing w:val="2"/>
          <w:sz w:val="23"/>
        </w:rPr>
        <w:t xml:space="preserve"> pursuant to Paragraph </w:t>
      </w:r>
      <w:r w:rsidR="001573DD" w:rsidRPr="0070301D">
        <w:rPr>
          <w:rFonts w:eastAsia="Times New Roman"/>
          <w:color w:val="000000"/>
          <w:spacing w:val="2"/>
          <w:sz w:val="23"/>
        </w:rPr>
        <w:t>6</w:t>
      </w:r>
      <w:r w:rsidR="00186ED5" w:rsidRPr="0070301D">
        <w:rPr>
          <w:rFonts w:eastAsia="Times New Roman"/>
          <w:color w:val="000000"/>
          <w:spacing w:val="2"/>
          <w:sz w:val="23"/>
        </w:rPr>
        <w:t xml:space="preserve"> below</w:t>
      </w:r>
      <w:r w:rsidR="004C0658" w:rsidRPr="0070301D">
        <w:rPr>
          <w:rFonts w:eastAsia="Times New Roman"/>
          <w:color w:val="000000"/>
          <w:spacing w:val="2"/>
          <w:sz w:val="23"/>
        </w:rPr>
        <w:t xml:space="preserve">.  </w:t>
      </w:r>
    </w:p>
    <w:p w14:paraId="3BD2E482" w14:textId="77777777" w:rsidR="0070301D" w:rsidRDefault="0070301D" w:rsidP="0070301D">
      <w:pPr>
        <w:tabs>
          <w:tab w:val="left" w:pos="1530"/>
        </w:tabs>
        <w:spacing w:line="360" w:lineRule="auto"/>
        <w:jc w:val="both"/>
        <w:textAlignment w:val="baseline"/>
        <w:rPr>
          <w:rFonts w:eastAsia="Times New Roman"/>
          <w:color w:val="000000"/>
          <w:spacing w:val="2"/>
          <w:sz w:val="23"/>
        </w:rPr>
      </w:pPr>
    </w:p>
    <w:p w14:paraId="1F36ED5B" w14:textId="60F89758" w:rsidR="008D40FC" w:rsidRPr="0070301D" w:rsidRDefault="00600872" w:rsidP="0070301D">
      <w:pPr>
        <w:pStyle w:val="ListParagraph"/>
        <w:numPr>
          <w:ilvl w:val="0"/>
          <w:numId w:val="3"/>
        </w:numPr>
        <w:tabs>
          <w:tab w:val="left" w:pos="1530"/>
        </w:tabs>
        <w:spacing w:line="360" w:lineRule="auto"/>
        <w:ind w:firstLine="0"/>
        <w:jc w:val="both"/>
        <w:textAlignment w:val="baseline"/>
        <w:rPr>
          <w:rFonts w:eastAsia="Times New Roman"/>
          <w:color w:val="000000"/>
          <w:sz w:val="23"/>
        </w:rPr>
      </w:pPr>
      <w:r w:rsidRPr="0070301D">
        <w:rPr>
          <w:rFonts w:eastAsia="Times New Roman"/>
          <w:b/>
          <w:bCs/>
          <w:color w:val="000000"/>
          <w:sz w:val="23"/>
        </w:rPr>
        <w:t xml:space="preserve">Replacement of Escrowed Funds.  </w:t>
      </w:r>
      <w:r w:rsidR="00F54325" w:rsidRPr="0070301D">
        <w:rPr>
          <w:rFonts w:eastAsia="Times New Roman"/>
          <w:color w:val="000000"/>
          <w:spacing w:val="8"/>
          <w:sz w:val="23"/>
        </w:rPr>
        <w:t xml:space="preserve">The </w:t>
      </w:r>
      <w:r w:rsidR="0075567B" w:rsidRPr="0070301D">
        <w:rPr>
          <w:rFonts w:eastAsia="Times New Roman"/>
          <w:color w:val="000000"/>
          <w:sz w:val="23"/>
        </w:rPr>
        <w:t>Owner</w:t>
      </w:r>
      <w:r w:rsidR="00F54325" w:rsidRPr="0070301D">
        <w:rPr>
          <w:rFonts w:eastAsia="Times New Roman"/>
          <w:color w:val="000000"/>
          <w:spacing w:val="8"/>
          <w:sz w:val="23"/>
        </w:rPr>
        <w:t xml:space="preserve"> or the Association, whichever is responsible, agrees </w:t>
      </w:r>
      <w:r w:rsidR="00F54325" w:rsidRPr="0070301D">
        <w:rPr>
          <w:rFonts w:eastAsia="Times New Roman"/>
          <w:color w:val="000000"/>
          <w:spacing w:val="2"/>
          <w:sz w:val="23"/>
        </w:rPr>
        <w:t>to</w:t>
      </w:r>
      <w:r w:rsidR="00F54325" w:rsidRPr="0070301D">
        <w:rPr>
          <w:rFonts w:eastAsia="Times New Roman"/>
          <w:color w:val="000000"/>
          <w:spacing w:val="8"/>
          <w:sz w:val="23"/>
        </w:rPr>
        <w:t xml:space="preserve"> comply with the </w:t>
      </w:r>
      <w:r w:rsidR="00F54325" w:rsidRPr="0070301D">
        <w:rPr>
          <w:rFonts w:eastAsia="Times New Roman"/>
          <w:color w:val="000000"/>
          <w:sz w:val="23"/>
        </w:rPr>
        <w:t xml:space="preserve">requirement of the Ordinance that any funds drawn down from the </w:t>
      </w:r>
      <w:r w:rsidR="0075567B" w:rsidRPr="0070301D">
        <w:rPr>
          <w:rFonts w:eastAsia="Times New Roman"/>
          <w:color w:val="000000"/>
          <w:sz w:val="23"/>
        </w:rPr>
        <w:t>E</w:t>
      </w:r>
      <w:r w:rsidR="00F54325" w:rsidRPr="0070301D">
        <w:rPr>
          <w:rFonts w:eastAsia="Times New Roman"/>
          <w:color w:val="000000"/>
          <w:sz w:val="23"/>
        </w:rPr>
        <w:t xml:space="preserve">scrow </w:t>
      </w:r>
      <w:r w:rsidR="0075567B" w:rsidRPr="0070301D">
        <w:rPr>
          <w:rFonts w:eastAsia="Times New Roman"/>
          <w:color w:val="000000"/>
          <w:sz w:val="23"/>
        </w:rPr>
        <w:t>A</w:t>
      </w:r>
      <w:r w:rsidR="00F54325" w:rsidRPr="0070301D">
        <w:rPr>
          <w:rFonts w:eastAsia="Times New Roman"/>
          <w:color w:val="000000"/>
          <w:sz w:val="23"/>
        </w:rPr>
        <w:t xml:space="preserve">ccount shall be replaced </w:t>
      </w:r>
      <w:r w:rsidR="0075567B" w:rsidRPr="0070301D">
        <w:rPr>
          <w:rFonts w:eastAsia="Times New Roman"/>
          <w:color w:val="000000"/>
          <w:sz w:val="23"/>
        </w:rPr>
        <w:t xml:space="preserve">and </w:t>
      </w:r>
      <w:r w:rsidR="00A55731" w:rsidRPr="0070301D">
        <w:rPr>
          <w:rFonts w:eastAsia="Times New Roman"/>
          <w:color w:val="000000"/>
          <w:sz w:val="23"/>
        </w:rPr>
        <w:t>the account balance shall be maintained</w:t>
      </w:r>
      <w:r w:rsidR="0075567B" w:rsidRPr="0070301D">
        <w:rPr>
          <w:rFonts w:eastAsia="Times New Roman"/>
          <w:color w:val="000000"/>
          <w:sz w:val="23"/>
        </w:rPr>
        <w:t xml:space="preserve"> at the level required by ordinance and this Agreement</w:t>
      </w:r>
      <w:r w:rsidR="00F54325" w:rsidRPr="0070301D">
        <w:rPr>
          <w:rFonts w:eastAsia="Times New Roman"/>
          <w:color w:val="000000"/>
          <w:sz w:val="23"/>
        </w:rPr>
        <w:t xml:space="preserve"> by the </w:t>
      </w:r>
      <w:r w:rsidR="0075567B" w:rsidRPr="0070301D">
        <w:rPr>
          <w:rFonts w:eastAsia="Times New Roman"/>
          <w:color w:val="000000"/>
          <w:sz w:val="23"/>
        </w:rPr>
        <w:t>Owner</w:t>
      </w:r>
      <w:r w:rsidR="00A55731" w:rsidRPr="0070301D">
        <w:rPr>
          <w:rFonts w:eastAsia="Times New Roman"/>
          <w:color w:val="000000"/>
          <w:sz w:val="23"/>
        </w:rPr>
        <w:t>/</w:t>
      </w:r>
      <w:r w:rsidR="00F54325" w:rsidRPr="0070301D">
        <w:rPr>
          <w:rFonts w:eastAsia="Times New Roman"/>
          <w:color w:val="000000"/>
          <w:sz w:val="23"/>
        </w:rPr>
        <w:t>Association.</w:t>
      </w:r>
    </w:p>
    <w:p w14:paraId="14A0671F" w14:textId="6FAC5FFC" w:rsidR="008959A1" w:rsidRDefault="008959A1" w:rsidP="0070301D">
      <w:pPr>
        <w:tabs>
          <w:tab w:val="left" w:pos="1530"/>
        </w:tabs>
        <w:spacing w:line="360" w:lineRule="auto"/>
        <w:jc w:val="both"/>
        <w:textAlignment w:val="baseline"/>
        <w:rPr>
          <w:rFonts w:eastAsia="Times New Roman"/>
          <w:color w:val="000000"/>
          <w:spacing w:val="2"/>
          <w:sz w:val="23"/>
        </w:rPr>
      </w:pPr>
    </w:p>
    <w:p w14:paraId="435DF517" w14:textId="4B51F5D3" w:rsidR="008D40FC" w:rsidRPr="0070301D" w:rsidRDefault="00600872" w:rsidP="0070301D">
      <w:pPr>
        <w:pStyle w:val="ListParagraph"/>
        <w:numPr>
          <w:ilvl w:val="0"/>
          <w:numId w:val="3"/>
        </w:numPr>
        <w:tabs>
          <w:tab w:val="left" w:pos="1530"/>
        </w:tabs>
        <w:spacing w:line="360" w:lineRule="auto"/>
        <w:ind w:firstLine="0"/>
        <w:jc w:val="both"/>
        <w:textAlignment w:val="baseline"/>
        <w:rPr>
          <w:rFonts w:eastAsia="Times New Roman"/>
          <w:color w:val="000000"/>
          <w:sz w:val="23"/>
        </w:rPr>
      </w:pPr>
      <w:r w:rsidRPr="0070301D">
        <w:rPr>
          <w:rFonts w:eastAsia="Times New Roman"/>
          <w:b/>
          <w:bCs/>
          <w:color w:val="000000"/>
          <w:sz w:val="23"/>
        </w:rPr>
        <w:t xml:space="preserve">Costs in Excess of Escrowed Funds.  </w:t>
      </w:r>
      <w:r w:rsidR="00F54325" w:rsidRPr="0070301D">
        <w:rPr>
          <w:rFonts w:eastAsia="Times New Roman"/>
          <w:color w:val="000000"/>
          <w:sz w:val="23"/>
        </w:rPr>
        <w:t xml:space="preserve">In the event that this escrow agreement should fail for any reason to </w:t>
      </w:r>
      <w:r w:rsidR="00F54325" w:rsidRPr="0070301D">
        <w:rPr>
          <w:rFonts w:eastAsia="Times New Roman"/>
          <w:color w:val="000000"/>
          <w:spacing w:val="8"/>
          <w:sz w:val="23"/>
        </w:rPr>
        <w:t>cover</w:t>
      </w:r>
      <w:r w:rsidR="00F54325" w:rsidRPr="0070301D">
        <w:rPr>
          <w:rFonts w:eastAsia="Times New Roman"/>
          <w:color w:val="000000"/>
          <w:sz w:val="23"/>
        </w:rPr>
        <w:t xml:space="preserve"> the costs of operation, maintenance, inspection, repair, and replacement/reconstruction, including any deficiency as to form or execution, then, the </w:t>
      </w:r>
      <w:r w:rsidR="00C84D0B" w:rsidRPr="0070301D">
        <w:rPr>
          <w:rFonts w:eastAsia="Times New Roman"/>
          <w:color w:val="000000"/>
          <w:sz w:val="23"/>
        </w:rPr>
        <w:t>Owner</w:t>
      </w:r>
      <w:r w:rsidR="00F54325" w:rsidRPr="0070301D">
        <w:rPr>
          <w:rFonts w:eastAsia="Times New Roman"/>
          <w:color w:val="000000"/>
          <w:sz w:val="23"/>
        </w:rPr>
        <w:t>, the Association, and their successors, transferees, or assigns, acknowledge that whichever party is deemed responsible by the C</w:t>
      </w:r>
      <w:r w:rsidR="0027563B" w:rsidRPr="0070301D">
        <w:rPr>
          <w:rFonts w:eastAsia="Times New Roman"/>
          <w:color w:val="000000"/>
          <w:sz w:val="23"/>
        </w:rPr>
        <w:t xml:space="preserve">ity </w:t>
      </w:r>
      <w:r w:rsidR="00C84D0B" w:rsidRPr="0070301D">
        <w:rPr>
          <w:rFonts w:eastAsia="Times New Roman"/>
          <w:color w:val="000000"/>
          <w:sz w:val="23"/>
        </w:rPr>
        <w:t xml:space="preserve">shall assume full responsibility </w:t>
      </w:r>
      <w:r w:rsidR="00F54325" w:rsidRPr="0070301D">
        <w:rPr>
          <w:rFonts w:eastAsia="Times New Roman"/>
          <w:color w:val="000000"/>
          <w:sz w:val="23"/>
        </w:rPr>
        <w:t xml:space="preserve"> for the costs of such </w:t>
      </w:r>
      <w:r w:rsidR="00F54325" w:rsidRPr="0070301D">
        <w:rPr>
          <w:rFonts w:eastAsia="Times New Roman"/>
          <w:color w:val="000000"/>
          <w:sz w:val="23"/>
        </w:rPr>
        <w:lastRenderedPageBreak/>
        <w:t xml:space="preserve">maintenance and repair, and </w:t>
      </w:r>
      <w:r w:rsidR="00A55731" w:rsidRPr="0070301D">
        <w:rPr>
          <w:rFonts w:eastAsia="Times New Roman"/>
          <w:color w:val="000000"/>
          <w:sz w:val="23"/>
        </w:rPr>
        <w:t xml:space="preserve">any </w:t>
      </w:r>
      <w:r w:rsidR="00F54325" w:rsidRPr="0070301D">
        <w:rPr>
          <w:rFonts w:eastAsia="Times New Roman"/>
          <w:color w:val="000000"/>
          <w:sz w:val="23"/>
        </w:rPr>
        <w:t xml:space="preserve">such costs </w:t>
      </w:r>
      <w:r w:rsidR="00012453" w:rsidRPr="0070301D">
        <w:rPr>
          <w:rFonts w:eastAsia="Times New Roman"/>
          <w:color w:val="000000"/>
          <w:sz w:val="23"/>
        </w:rPr>
        <w:t xml:space="preserve">incurred by the </w:t>
      </w:r>
      <w:r w:rsidR="00A55731" w:rsidRPr="0070301D">
        <w:rPr>
          <w:rFonts w:eastAsia="Times New Roman"/>
          <w:color w:val="000000"/>
          <w:sz w:val="23"/>
        </w:rPr>
        <w:t>City and unpaid by the Owner/</w:t>
      </w:r>
      <w:r w:rsidR="00012453" w:rsidRPr="0070301D">
        <w:rPr>
          <w:rFonts w:eastAsia="Times New Roman"/>
          <w:color w:val="000000"/>
          <w:sz w:val="23"/>
        </w:rPr>
        <w:t xml:space="preserve">Association </w:t>
      </w:r>
      <w:r w:rsidR="00F54325" w:rsidRPr="0070301D">
        <w:rPr>
          <w:rFonts w:eastAsia="Times New Roman"/>
          <w:color w:val="000000"/>
          <w:sz w:val="23"/>
        </w:rPr>
        <w:t xml:space="preserve">shall </w:t>
      </w:r>
      <w:r w:rsidR="00A55731" w:rsidRPr="0070301D">
        <w:rPr>
          <w:rFonts w:eastAsia="Times New Roman"/>
          <w:color w:val="000000"/>
          <w:sz w:val="23"/>
        </w:rPr>
        <w:t xml:space="preserve">be enforced </w:t>
      </w:r>
      <w:r w:rsidR="005F028A" w:rsidRPr="0070301D">
        <w:rPr>
          <w:rFonts w:eastAsia="Times New Roman"/>
          <w:color w:val="000000"/>
          <w:sz w:val="23"/>
        </w:rPr>
        <w:t xml:space="preserve"> pursuant to </w:t>
      </w:r>
      <w:r w:rsidR="008959A1" w:rsidRPr="0070301D">
        <w:rPr>
          <w:rFonts w:eastAsia="Times New Roman"/>
          <w:color w:val="000000"/>
          <w:sz w:val="23"/>
        </w:rPr>
        <w:t xml:space="preserve">Section </w:t>
      </w:r>
      <w:r w:rsidR="00814B14">
        <w:rPr>
          <w:rFonts w:eastAsia="Times New Roman"/>
          <w:color w:val="000000"/>
          <w:sz w:val="23"/>
        </w:rPr>
        <w:t>5</w:t>
      </w:r>
      <w:r w:rsidR="005F028A" w:rsidRPr="0070301D">
        <w:rPr>
          <w:rFonts w:eastAsia="Times New Roman"/>
          <w:color w:val="000000"/>
          <w:sz w:val="23"/>
        </w:rPr>
        <w:t xml:space="preserve"> below.</w:t>
      </w:r>
    </w:p>
    <w:p w14:paraId="420CAEE1" w14:textId="24244246" w:rsidR="00DA5765" w:rsidRDefault="00DA5765" w:rsidP="008959A1">
      <w:pPr>
        <w:tabs>
          <w:tab w:val="left" w:pos="360"/>
        </w:tabs>
        <w:spacing w:line="360" w:lineRule="auto"/>
        <w:jc w:val="both"/>
        <w:rPr>
          <w:rFonts w:eastAsia="Times New Roman"/>
          <w:b/>
          <w:bCs/>
          <w:color w:val="000000"/>
          <w:sz w:val="23"/>
        </w:rPr>
      </w:pPr>
    </w:p>
    <w:p w14:paraId="24BC4372" w14:textId="2250901F" w:rsidR="008959A1" w:rsidRDefault="00814B14" w:rsidP="00600872">
      <w:pPr>
        <w:spacing w:line="360" w:lineRule="auto"/>
        <w:ind w:firstLine="720"/>
        <w:jc w:val="both"/>
        <w:textAlignment w:val="baseline"/>
        <w:rPr>
          <w:rFonts w:eastAsia="Times New Roman"/>
          <w:color w:val="000000"/>
          <w:sz w:val="23"/>
        </w:rPr>
      </w:pPr>
      <w:r>
        <w:rPr>
          <w:rFonts w:eastAsia="Times New Roman"/>
          <w:b/>
          <w:bCs/>
          <w:color w:val="000000"/>
          <w:sz w:val="23"/>
        </w:rPr>
        <w:t>3</w:t>
      </w:r>
      <w:r w:rsidR="00600872" w:rsidRPr="006E1C9C">
        <w:rPr>
          <w:rFonts w:eastAsia="Times New Roman"/>
          <w:b/>
          <w:bCs/>
          <w:color w:val="000000"/>
          <w:sz w:val="23"/>
        </w:rPr>
        <w:t>.</w:t>
      </w:r>
      <w:r w:rsidR="00600872">
        <w:rPr>
          <w:rFonts w:eastAsia="Times New Roman"/>
          <w:color w:val="000000"/>
          <w:sz w:val="23"/>
        </w:rPr>
        <w:t xml:space="preserve">       </w:t>
      </w:r>
      <w:r w:rsidR="00600872">
        <w:rPr>
          <w:rFonts w:eastAsia="Times New Roman"/>
          <w:b/>
          <w:bCs/>
          <w:color w:val="000000"/>
          <w:sz w:val="23"/>
        </w:rPr>
        <w:t xml:space="preserve">Annual Inspection Report(s).  </w:t>
      </w:r>
      <w:r w:rsidR="0027563B" w:rsidRPr="00DA5765">
        <w:rPr>
          <w:rFonts w:eastAsia="Times New Roman"/>
          <w:color w:val="000000"/>
          <w:sz w:val="23"/>
        </w:rPr>
        <w:t xml:space="preserve">Annually, the </w:t>
      </w:r>
      <w:r w:rsidR="005F028A" w:rsidRPr="00DA5765">
        <w:rPr>
          <w:rFonts w:eastAsia="Times New Roman"/>
          <w:color w:val="000000"/>
          <w:sz w:val="23"/>
        </w:rPr>
        <w:t>Owner</w:t>
      </w:r>
      <w:r w:rsidR="0027563B" w:rsidRPr="00DA5765">
        <w:rPr>
          <w:rFonts w:eastAsia="Times New Roman"/>
          <w:color w:val="000000"/>
          <w:sz w:val="23"/>
        </w:rPr>
        <w:t xml:space="preserve">, Association, or responsible entity shall provide an inspection report for each Facility on the Property. Inspection reports are to be completed in accordance with Section </w:t>
      </w:r>
      <w:r w:rsidR="00A61715">
        <w:rPr>
          <w:rFonts w:eastAsia="Times New Roman"/>
          <w:color w:val="000000"/>
          <w:sz w:val="23"/>
        </w:rPr>
        <w:t>159.401(B)</w:t>
      </w:r>
      <w:r w:rsidR="0027563B" w:rsidRPr="00DA5765">
        <w:rPr>
          <w:rFonts w:eastAsia="Times New Roman"/>
          <w:color w:val="000000"/>
          <w:sz w:val="23"/>
        </w:rPr>
        <w:t xml:space="preserve"> of the City of Monroe’s Stormwater Management Ordinance.  A financial statement shall be provided by the </w:t>
      </w:r>
      <w:r w:rsidR="005F028A" w:rsidRPr="00DA5765">
        <w:rPr>
          <w:rFonts w:eastAsia="Times New Roman"/>
          <w:color w:val="000000"/>
          <w:sz w:val="23"/>
        </w:rPr>
        <w:t>Owner</w:t>
      </w:r>
      <w:r w:rsidR="00C92068" w:rsidRPr="00DA5765">
        <w:rPr>
          <w:rFonts w:eastAsia="Times New Roman"/>
          <w:color w:val="000000"/>
          <w:sz w:val="23"/>
        </w:rPr>
        <w:t>/</w:t>
      </w:r>
      <w:r w:rsidR="0027563B" w:rsidRPr="00DA5765">
        <w:rPr>
          <w:rFonts w:eastAsia="Times New Roman"/>
          <w:color w:val="000000"/>
          <w:sz w:val="23"/>
        </w:rPr>
        <w:t xml:space="preserve">Association documenting the available funding established in the </w:t>
      </w:r>
      <w:r w:rsidR="005F028A" w:rsidRPr="00DA5765">
        <w:rPr>
          <w:rFonts w:eastAsia="Times New Roman"/>
          <w:color w:val="000000"/>
          <w:sz w:val="23"/>
        </w:rPr>
        <w:t>E</w:t>
      </w:r>
      <w:r w:rsidR="0027563B" w:rsidRPr="00DA5765">
        <w:rPr>
          <w:rFonts w:eastAsia="Times New Roman"/>
          <w:color w:val="000000"/>
          <w:sz w:val="23"/>
        </w:rPr>
        <w:t xml:space="preserve">scrow </w:t>
      </w:r>
      <w:r w:rsidR="005F028A" w:rsidRPr="00DA5765">
        <w:rPr>
          <w:rFonts w:eastAsia="Times New Roman"/>
          <w:color w:val="000000"/>
          <w:sz w:val="23"/>
        </w:rPr>
        <w:t>A</w:t>
      </w:r>
      <w:r w:rsidR="0027563B" w:rsidRPr="00DA5765">
        <w:rPr>
          <w:rFonts w:eastAsia="Times New Roman"/>
          <w:color w:val="000000"/>
          <w:sz w:val="23"/>
        </w:rPr>
        <w:t>ccount for operation and maintenance of the stormwater control and management facilities and that statement must be included as part of the annual inspection report for</w:t>
      </w:r>
      <w:r w:rsidR="005F028A" w:rsidRPr="00DA5765">
        <w:rPr>
          <w:rFonts w:eastAsia="Times New Roman"/>
          <w:color w:val="000000"/>
          <w:sz w:val="23"/>
        </w:rPr>
        <w:t xml:space="preserve"> the Owner or A</w:t>
      </w:r>
      <w:r w:rsidR="0027563B" w:rsidRPr="00DA5765">
        <w:rPr>
          <w:rFonts w:eastAsia="Times New Roman"/>
          <w:color w:val="000000"/>
          <w:sz w:val="23"/>
        </w:rPr>
        <w:t xml:space="preserve">ssociation.  Each inspection report must be accompanied by an administrative fee. The administrative fee can be found on the City of Monroe’s Fee Schedule. </w:t>
      </w:r>
    </w:p>
    <w:p w14:paraId="2284CC92" w14:textId="7EA5FB10" w:rsidR="008959A1" w:rsidRDefault="008959A1" w:rsidP="00600872">
      <w:pPr>
        <w:tabs>
          <w:tab w:val="left" w:pos="360"/>
        </w:tabs>
        <w:jc w:val="both"/>
        <w:rPr>
          <w:rFonts w:eastAsia="Times New Roman"/>
          <w:color w:val="000000"/>
          <w:sz w:val="23"/>
        </w:rPr>
      </w:pPr>
    </w:p>
    <w:p w14:paraId="68FF880F" w14:textId="07B5C165" w:rsidR="008D40FC" w:rsidRDefault="00814B14" w:rsidP="00600872">
      <w:pPr>
        <w:spacing w:line="360" w:lineRule="auto"/>
        <w:ind w:firstLine="720"/>
        <w:jc w:val="both"/>
        <w:textAlignment w:val="baseline"/>
        <w:rPr>
          <w:rFonts w:eastAsia="Times New Roman"/>
          <w:color w:val="000000"/>
          <w:sz w:val="23"/>
        </w:rPr>
      </w:pPr>
      <w:r>
        <w:rPr>
          <w:rFonts w:eastAsia="Times New Roman"/>
          <w:b/>
          <w:bCs/>
          <w:color w:val="000000"/>
          <w:sz w:val="23"/>
        </w:rPr>
        <w:t>4</w:t>
      </w:r>
      <w:r w:rsidR="00600872" w:rsidRPr="006E1C9C">
        <w:rPr>
          <w:rFonts w:eastAsia="Times New Roman"/>
          <w:b/>
          <w:bCs/>
          <w:color w:val="000000"/>
          <w:sz w:val="23"/>
        </w:rPr>
        <w:t>.</w:t>
      </w:r>
      <w:r w:rsidR="00600872">
        <w:rPr>
          <w:rFonts w:eastAsia="Times New Roman"/>
          <w:color w:val="000000"/>
          <w:sz w:val="23"/>
        </w:rPr>
        <w:t xml:space="preserve">       </w:t>
      </w:r>
      <w:r w:rsidR="00600872">
        <w:rPr>
          <w:rFonts w:eastAsia="Times New Roman"/>
          <w:b/>
          <w:bCs/>
          <w:color w:val="000000"/>
          <w:sz w:val="23"/>
        </w:rPr>
        <w:t xml:space="preserve">Notice(s).  </w:t>
      </w:r>
      <w:r w:rsidR="00F54325" w:rsidRPr="0027563B">
        <w:rPr>
          <w:rFonts w:eastAsia="Times New Roman"/>
          <w:color w:val="000000"/>
          <w:sz w:val="23"/>
        </w:rPr>
        <w:t>Any notice which any party, hereto, may send to the other pertaining to this Agreement shall be in writing and shall be considered delivered when deposited in the United States mail, certified with postage prepaid. The addresses are as stated below:</w:t>
      </w:r>
    </w:p>
    <w:p w14:paraId="06DF64C4" w14:textId="77777777" w:rsidR="008959A1" w:rsidRPr="0027563B" w:rsidRDefault="008959A1" w:rsidP="008959A1">
      <w:pPr>
        <w:tabs>
          <w:tab w:val="left" w:pos="360"/>
        </w:tabs>
        <w:spacing w:line="360" w:lineRule="auto"/>
        <w:jc w:val="both"/>
        <w:rPr>
          <w:rFonts w:eastAsia="Times New Roman"/>
          <w:color w:val="000000"/>
          <w:sz w:val="23"/>
        </w:rPr>
      </w:pPr>
    </w:p>
    <w:p w14:paraId="4AB7D6C3" w14:textId="7E52FAB9" w:rsidR="005463F0" w:rsidRDefault="005463F0" w:rsidP="008959A1">
      <w:pPr>
        <w:spacing w:line="360" w:lineRule="auto"/>
        <w:ind w:firstLine="720"/>
        <w:jc w:val="both"/>
        <w:rPr>
          <w:sz w:val="23"/>
          <w:szCs w:val="23"/>
        </w:rPr>
      </w:pPr>
      <w:r>
        <w:rPr>
          <w:sz w:val="23"/>
          <w:szCs w:val="23"/>
        </w:rPr>
        <w:t>If to the City</w:t>
      </w:r>
      <w:r w:rsidR="001573DD">
        <w:rPr>
          <w:sz w:val="23"/>
          <w:szCs w:val="23"/>
        </w:rPr>
        <w:t>:</w:t>
      </w:r>
      <w:r>
        <w:rPr>
          <w:sz w:val="23"/>
          <w:szCs w:val="23"/>
        </w:rPr>
        <w:tab/>
      </w:r>
      <w:r>
        <w:rPr>
          <w:sz w:val="23"/>
          <w:szCs w:val="23"/>
        </w:rPr>
        <w:tab/>
      </w:r>
      <w:r>
        <w:rPr>
          <w:sz w:val="23"/>
          <w:szCs w:val="23"/>
        </w:rPr>
        <w:tab/>
        <w:t xml:space="preserve">If to the </w:t>
      </w:r>
      <w:r w:rsidR="00E05EDD">
        <w:rPr>
          <w:sz w:val="23"/>
          <w:szCs w:val="23"/>
        </w:rPr>
        <w:t>Owner/Association</w:t>
      </w:r>
      <w:r w:rsidR="001573DD">
        <w:rPr>
          <w:sz w:val="23"/>
          <w:szCs w:val="23"/>
        </w:rPr>
        <w:t>:</w:t>
      </w:r>
      <w:r>
        <w:rPr>
          <w:sz w:val="23"/>
          <w:szCs w:val="23"/>
        </w:rPr>
        <w:tab/>
      </w:r>
      <w:r>
        <w:rPr>
          <w:sz w:val="23"/>
          <w:szCs w:val="23"/>
        </w:rPr>
        <w:tab/>
      </w:r>
    </w:p>
    <w:p w14:paraId="6226318C" w14:textId="77777777" w:rsidR="001573DD" w:rsidRDefault="001573DD" w:rsidP="008959A1">
      <w:pPr>
        <w:spacing w:line="360" w:lineRule="auto"/>
        <w:ind w:left="3600" w:hanging="2880"/>
        <w:jc w:val="both"/>
        <w:rPr>
          <w:sz w:val="23"/>
          <w:szCs w:val="23"/>
        </w:rPr>
      </w:pPr>
      <w:r>
        <w:rPr>
          <w:sz w:val="23"/>
          <w:szCs w:val="23"/>
        </w:rPr>
        <w:t>City of Monroe</w:t>
      </w:r>
      <w:r w:rsidR="005463F0">
        <w:rPr>
          <w:sz w:val="23"/>
          <w:szCs w:val="23"/>
        </w:rPr>
        <w:tab/>
      </w:r>
      <w:r w:rsidR="00E05EDD">
        <w:rPr>
          <w:sz w:val="23"/>
          <w:szCs w:val="23"/>
        </w:rPr>
        <w:t xml:space="preserve">Address registered with </w:t>
      </w:r>
      <w:r w:rsidR="00186ED5">
        <w:rPr>
          <w:sz w:val="23"/>
          <w:szCs w:val="23"/>
        </w:rPr>
        <w:t>North</w:t>
      </w:r>
      <w:r>
        <w:rPr>
          <w:sz w:val="23"/>
          <w:szCs w:val="23"/>
        </w:rPr>
        <w:t xml:space="preserve"> Carolina Secretary of State or</w:t>
      </w:r>
    </w:p>
    <w:p w14:paraId="1A6A2C2D" w14:textId="0A08C616" w:rsidR="005463F0" w:rsidRDefault="001573DD" w:rsidP="008959A1">
      <w:pPr>
        <w:spacing w:line="360" w:lineRule="auto"/>
        <w:ind w:left="2880" w:hanging="2160"/>
        <w:jc w:val="both"/>
        <w:rPr>
          <w:sz w:val="23"/>
          <w:szCs w:val="23"/>
        </w:rPr>
      </w:pPr>
      <w:r>
        <w:rPr>
          <w:sz w:val="23"/>
          <w:szCs w:val="23"/>
        </w:rPr>
        <w:t>Stormwater Administrator</w:t>
      </w:r>
      <w:r>
        <w:rPr>
          <w:sz w:val="23"/>
          <w:szCs w:val="23"/>
        </w:rPr>
        <w:tab/>
      </w:r>
      <w:r w:rsidR="00E05EDD">
        <w:rPr>
          <w:sz w:val="23"/>
          <w:szCs w:val="23"/>
        </w:rPr>
        <w:t>Union County</w:t>
      </w:r>
      <w:r w:rsidR="00186ED5">
        <w:rPr>
          <w:sz w:val="23"/>
          <w:szCs w:val="23"/>
        </w:rPr>
        <w:t xml:space="preserve"> Tax Assessor’s Office</w:t>
      </w:r>
      <w:r w:rsidR="00E05EDD">
        <w:rPr>
          <w:sz w:val="23"/>
          <w:szCs w:val="23"/>
        </w:rPr>
        <w:t xml:space="preserve"> </w:t>
      </w:r>
    </w:p>
    <w:p w14:paraId="0DA3E262" w14:textId="1FC29464" w:rsidR="001573DD" w:rsidRDefault="001573DD" w:rsidP="008959A1">
      <w:pPr>
        <w:spacing w:line="360" w:lineRule="auto"/>
        <w:ind w:left="2880" w:hanging="2160"/>
        <w:jc w:val="both"/>
        <w:rPr>
          <w:sz w:val="23"/>
          <w:szCs w:val="23"/>
        </w:rPr>
      </w:pPr>
      <w:r>
        <w:rPr>
          <w:sz w:val="23"/>
          <w:szCs w:val="23"/>
        </w:rPr>
        <w:t>P.O. Box 69</w:t>
      </w:r>
    </w:p>
    <w:p w14:paraId="06C38F02" w14:textId="607CD41E" w:rsidR="001573DD" w:rsidRDefault="001573DD" w:rsidP="008959A1">
      <w:pPr>
        <w:spacing w:line="360" w:lineRule="auto"/>
        <w:ind w:left="2880" w:hanging="2160"/>
        <w:jc w:val="both"/>
        <w:rPr>
          <w:sz w:val="23"/>
          <w:szCs w:val="23"/>
        </w:rPr>
      </w:pPr>
      <w:r>
        <w:rPr>
          <w:sz w:val="23"/>
          <w:szCs w:val="23"/>
        </w:rPr>
        <w:t>Monroe, NC 28111</w:t>
      </w:r>
    </w:p>
    <w:p w14:paraId="1A0AEA9C" w14:textId="77777777" w:rsidR="005463F0" w:rsidRDefault="005463F0" w:rsidP="008959A1">
      <w:pPr>
        <w:spacing w:line="360" w:lineRule="auto"/>
        <w:ind w:firstLine="720"/>
        <w:jc w:val="both"/>
        <w:rPr>
          <w:sz w:val="23"/>
          <w:szCs w:val="23"/>
        </w:rPr>
      </w:pPr>
    </w:p>
    <w:p w14:paraId="365410B7" w14:textId="62C8E1C8" w:rsidR="00600872" w:rsidRPr="009821B0" w:rsidRDefault="00814B14" w:rsidP="00600872">
      <w:pPr>
        <w:tabs>
          <w:tab w:val="right" w:leader="underscore" w:pos="9720"/>
        </w:tabs>
        <w:spacing w:line="360" w:lineRule="auto"/>
        <w:ind w:left="720"/>
        <w:textAlignment w:val="baseline"/>
        <w:rPr>
          <w:rFonts w:eastAsia="Times New Roman"/>
          <w:b/>
          <w:bCs/>
          <w:color w:val="000000"/>
          <w:sz w:val="23"/>
        </w:rPr>
      </w:pPr>
      <w:r>
        <w:rPr>
          <w:rFonts w:eastAsia="Times New Roman"/>
          <w:b/>
          <w:bCs/>
          <w:color w:val="000000"/>
          <w:sz w:val="23"/>
        </w:rPr>
        <w:t>5</w:t>
      </w:r>
      <w:r w:rsidR="00600872" w:rsidRPr="006E1C9C">
        <w:rPr>
          <w:rFonts w:eastAsia="Times New Roman"/>
          <w:b/>
          <w:bCs/>
          <w:color w:val="000000"/>
          <w:sz w:val="23"/>
        </w:rPr>
        <w:t>.</w:t>
      </w:r>
      <w:r w:rsidR="00600872">
        <w:rPr>
          <w:rFonts w:eastAsia="Times New Roman"/>
          <w:color w:val="000000"/>
          <w:sz w:val="23"/>
        </w:rPr>
        <w:t xml:space="preserve">       </w:t>
      </w:r>
      <w:r w:rsidR="00600872">
        <w:rPr>
          <w:rFonts w:eastAsia="Times New Roman"/>
          <w:b/>
          <w:bCs/>
          <w:color w:val="000000"/>
          <w:sz w:val="23"/>
        </w:rPr>
        <w:t>Remedies for Violations of this Agreement.</w:t>
      </w:r>
    </w:p>
    <w:p w14:paraId="1858ABB8" w14:textId="63AC76F4" w:rsidR="0027563B" w:rsidRDefault="0027563B" w:rsidP="008959A1">
      <w:pPr>
        <w:spacing w:line="360" w:lineRule="auto"/>
        <w:ind w:firstLine="720"/>
        <w:jc w:val="both"/>
      </w:pPr>
      <w:r>
        <w:t>a)</w:t>
      </w:r>
      <w:r>
        <w:tab/>
        <w:t xml:space="preserve">If the </w:t>
      </w:r>
      <w:r w:rsidR="005F028A">
        <w:t>Owner</w:t>
      </w:r>
      <w:r w:rsidR="006F186B">
        <w:t>/Association</w:t>
      </w:r>
      <w:r>
        <w:t xml:space="preserve"> shall fail to maintain or repair the Facility as set forth herein, or otherwise violates this Agreement, the City</w:t>
      </w:r>
      <w:r w:rsidR="00A55731">
        <w:t xml:space="preserve"> Stormwater Administrator</w:t>
      </w:r>
      <w:r>
        <w:t xml:space="preserve"> may order the </w:t>
      </w:r>
      <w:r w:rsidR="005F028A">
        <w:t>Owner</w:t>
      </w:r>
      <w:r w:rsidR="006F186B">
        <w:t xml:space="preserve">/Association </w:t>
      </w:r>
      <w:r>
        <w:t xml:space="preserve">to undertake the necessary repair or maintenance or to correct such violation.  If the </w:t>
      </w:r>
      <w:r w:rsidR="005F028A">
        <w:t>Owner</w:t>
      </w:r>
      <w:r w:rsidR="006F186B">
        <w:t>/Association</w:t>
      </w:r>
      <w:r>
        <w:t xml:space="preserve"> shall fail to comply with such order within thirty (30) days from the date thereof, the </w:t>
      </w:r>
      <w:r w:rsidR="005F028A">
        <w:t>Owner</w:t>
      </w:r>
      <w:r w:rsidR="006F186B">
        <w:t>/Association</w:t>
      </w:r>
      <w:r>
        <w:t xml:space="preserve"> shall be considered in violation of this agreement and Chapter 159 of the City of Monroe Code of Ordinances, Stormwater Management Ordinance, and will be subject to penalties as provided in section 159.502 of the City of Monroe Code of Ordinances and pursuant to the authority contained in North Carolina State Statute Chapter160D, Local Planning and Development Regulation and 15A NCAC 2B.0258.  Should the </w:t>
      </w:r>
      <w:r w:rsidR="005F028A">
        <w:t>Owner</w:t>
      </w:r>
      <w:r w:rsidR="006F186B">
        <w:t>/Association</w:t>
      </w:r>
      <w:r>
        <w:t xml:space="preserve"> fail to make the required corrections within 30 days of the issuance of the civil penalty, the City may enter the Property and perform all necessary work to place the Facility in proper working </w:t>
      </w:r>
      <w:r>
        <w:lastRenderedPageBreak/>
        <w:t>condition.  The full cost of performing the work including administrative costs and penalties shall be assessed as a lien on the property</w:t>
      </w:r>
      <w:r w:rsidR="00186ED5">
        <w:t xml:space="preserve"> if unreimbursed from the Escrow Account o</w:t>
      </w:r>
      <w:r w:rsidR="00A1473B">
        <w:t>r</w:t>
      </w:r>
      <w:r w:rsidR="00186ED5">
        <w:t xml:space="preserve"> by the Owner/Association</w:t>
      </w:r>
      <w:r>
        <w:t>.</w:t>
      </w:r>
      <w:r w:rsidR="00206C5E">
        <w:t xml:space="preserve">  </w:t>
      </w:r>
      <w:r w:rsidR="00206C5E" w:rsidRPr="00206C5E">
        <w:t>Any lien shall be on all of the property or co</w:t>
      </w:r>
      <w:r w:rsidR="00206C5E">
        <w:t>mmon areas owned by the Owner or Association</w:t>
      </w:r>
      <w:r w:rsidR="00206C5E" w:rsidRPr="00206C5E">
        <w:t xml:space="preserve"> on which the faci</w:t>
      </w:r>
      <w:r w:rsidR="00206C5E">
        <w:t>lities are located.</w:t>
      </w:r>
    </w:p>
    <w:p w14:paraId="1CC06F83" w14:textId="61BE855D" w:rsidR="0027563B" w:rsidRDefault="0027563B" w:rsidP="008959A1">
      <w:pPr>
        <w:spacing w:line="360" w:lineRule="auto"/>
        <w:ind w:firstLine="720"/>
        <w:jc w:val="both"/>
      </w:pPr>
      <w:r>
        <w:t>b)</w:t>
      </w:r>
      <w:r>
        <w:tab/>
        <w:t>If the City</w:t>
      </w:r>
      <w:r w:rsidR="00A1473B">
        <w:t xml:space="preserve"> determines that the Facilities </w:t>
      </w:r>
      <w:r>
        <w:t xml:space="preserve">pose an immediate danger to the public health, safety, or welfare, the City will notify the </w:t>
      </w:r>
      <w:r w:rsidR="00690A79">
        <w:t>Owner</w:t>
      </w:r>
      <w:r w:rsidR="00A55731">
        <w:t>/</w:t>
      </w:r>
      <w:r w:rsidR="006F186B">
        <w:t>Association</w:t>
      </w:r>
      <w:r w:rsidR="00A55731">
        <w:t>,</w:t>
      </w:r>
      <w:r>
        <w:t xml:space="preserve"> and with due notice, may enter the property and take whatever steps it deems necessary to return the Facility or facilities to good working order. This provision shall not be construed to allow the City to erect any structure of a permanent nature on the property. It is expressly understood and agreed that the City is under no obligation to maintain or repair the Facility or facilities and in no event shall this Agreement be construed to impose any such obligation on the City.</w:t>
      </w:r>
    </w:p>
    <w:p w14:paraId="1D82BAE0" w14:textId="77777777" w:rsidR="0027563B" w:rsidRDefault="0027563B" w:rsidP="008959A1">
      <w:pPr>
        <w:spacing w:line="360" w:lineRule="auto"/>
        <w:ind w:firstLine="720"/>
        <w:jc w:val="both"/>
      </w:pPr>
      <w:r>
        <w:t>c)</w:t>
      </w:r>
      <w:r>
        <w:tab/>
        <w:t>The City shall have the right to bring an action and recover sums due, damages, seek injunctive relief, and/or such other and further relief as may be just and appropriate.</w:t>
      </w:r>
    </w:p>
    <w:p w14:paraId="3B47E563" w14:textId="570BCC4C" w:rsidR="0027563B" w:rsidRDefault="0027563B" w:rsidP="008959A1">
      <w:pPr>
        <w:spacing w:line="360" w:lineRule="auto"/>
        <w:ind w:firstLine="720"/>
        <w:jc w:val="both"/>
      </w:pPr>
      <w:r>
        <w:t>d)</w:t>
      </w:r>
      <w:r>
        <w:tab/>
        <w:t>The remedies provided by this paragraph are cumulative and are in addition to any other remedies provided by law.</w:t>
      </w:r>
    </w:p>
    <w:p w14:paraId="0ADD6ED5" w14:textId="2E40A0EF" w:rsidR="0027563B" w:rsidRDefault="0027563B" w:rsidP="008959A1">
      <w:pPr>
        <w:spacing w:line="360" w:lineRule="auto"/>
        <w:ind w:firstLine="720"/>
        <w:jc w:val="both"/>
      </w:pPr>
      <w:r>
        <w:t>e)</w:t>
      </w:r>
      <w:r>
        <w:tab/>
        <w:t xml:space="preserve">Reference to statutes, ordinances, or regulations include all statutory, ordinance, or regulatory provisions consolidating, amending, or replacing the statute, ordinance, or regulation.  References to contracts and agreements shall be deemed to include all amendments to them.  </w:t>
      </w:r>
    </w:p>
    <w:p w14:paraId="006AC43A" w14:textId="48BC4253" w:rsidR="00A61715" w:rsidRDefault="00A61715" w:rsidP="008959A1">
      <w:pPr>
        <w:spacing w:line="360" w:lineRule="auto"/>
        <w:ind w:firstLine="720"/>
        <w:jc w:val="both"/>
      </w:pPr>
      <w:r>
        <w:t xml:space="preserve">f) </w:t>
      </w:r>
      <w:r>
        <w:tab/>
        <w:t>This agreement shall not obligate the City of Monroe to maintain or repair any structural BMPs, and the City of Monroe shall not be liable to any person for the condition or operation of structural BMPs.</w:t>
      </w:r>
    </w:p>
    <w:p w14:paraId="79494A48" w14:textId="77777777" w:rsidR="008959A1" w:rsidRDefault="008959A1" w:rsidP="00600872">
      <w:pPr>
        <w:ind w:firstLine="720"/>
        <w:jc w:val="both"/>
      </w:pPr>
    </w:p>
    <w:p w14:paraId="2B8FA243" w14:textId="4F8AA84C" w:rsidR="0027563B" w:rsidRDefault="006F186B" w:rsidP="008959A1">
      <w:pPr>
        <w:spacing w:line="360" w:lineRule="auto"/>
        <w:jc w:val="both"/>
      </w:pPr>
      <w:r>
        <w:rPr>
          <w:b/>
          <w:bCs/>
        </w:rPr>
        <w:tab/>
      </w:r>
      <w:r w:rsidR="00A91478">
        <w:rPr>
          <w:b/>
          <w:bCs/>
          <w:sz w:val="23"/>
          <w:szCs w:val="23"/>
        </w:rPr>
        <w:t>6</w:t>
      </w:r>
      <w:r w:rsidRPr="00600872">
        <w:rPr>
          <w:b/>
          <w:bCs/>
          <w:sz w:val="23"/>
          <w:szCs w:val="23"/>
        </w:rPr>
        <w:t>.</w:t>
      </w:r>
      <w:r w:rsidR="0027563B" w:rsidRPr="00600872">
        <w:rPr>
          <w:b/>
          <w:bCs/>
          <w:sz w:val="23"/>
          <w:szCs w:val="23"/>
        </w:rPr>
        <w:tab/>
        <w:t>No Waiver of Breach</w:t>
      </w:r>
      <w:r w:rsidR="0027563B" w:rsidRPr="00600872">
        <w:rPr>
          <w:sz w:val="23"/>
          <w:szCs w:val="23"/>
        </w:rPr>
        <w:t>.</w:t>
      </w:r>
      <w:r w:rsidR="0027563B">
        <w:t xml:space="preserve">  In the event of a breach of any term of this Agreement, any delay or failure on the part of the City to exercise any rights, powers, or remedies herein provided, it shall not be construed as a waiver thereof or acquiescence of such breach or any future breach.</w:t>
      </w:r>
    </w:p>
    <w:p w14:paraId="44DADCC6" w14:textId="77777777" w:rsidR="008959A1" w:rsidRDefault="008959A1" w:rsidP="008959A1">
      <w:pPr>
        <w:spacing w:line="360" w:lineRule="auto"/>
        <w:jc w:val="both"/>
      </w:pPr>
    </w:p>
    <w:p w14:paraId="7166A15E" w14:textId="15674201" w:rsidR="0027563B" w:rsidRDefault="00A91478" w:rsidP="008959A1">
      <w:pPr>
        <w:spacing w:line="360" w:lineRule="auto"/>
        <w:ind w:firstLine="720"/>
        <w:jc w:val="both"/>
      </w:pPr>
      <w:r>
        <w:rPr>
          <w:b/>
          <w:bCs/>
          <w:sz w:val="23"/>
          <w:szCs w:val="23"/>
        </w:rPr>
        <w:t>7</w:t>
      </w:r>
      <w:r w:rsidR="006F186B" w:rsidRPr="00600872">
        <w:rPr>
          <w:b/>
          <w:bCs/>
          <w:sz w:val="23"/>
          <w:szCs w:val="23"/>
        </w:rPr>
        <w:t>.</w:t>
      </w:r>
      <w:r w:rsidR="0027563B" w:rsidRPr="00600872">
        <w:rPr>
          <w:b/>
          <w:bCs/>
          <w:sz w:val="23"/>
          <w:szCs w:val="23"/>
        </w:rPr>
        <w:tab/>
        <w:t>Amendments.</w:t>
      </w:r>
      <w:r w:rsidR="0027563B">
        <w:t xml:space="preserve">  This Agreement may be amended, revised or modified only by a written document signed by the parties.</w:t>
      </w:r>
    </w:p>
    <w:p w14:paraId="2CC6057C" w14:textId="77777777" w:rsidR="008959A1" w:rsidRDefault="008959A1" w:rsidP="008959A1">
      <w:pPr>
        <w:spacing w:line="360" w:lineRule="auto"/>
        <w:ind w:firstLine="720"/>
        <w:jc w:val="both"/>
      </w:pPr>
    </w:p>
    <w:p w14:paraId="09498844" w14:textId="355BE466" w:rsidR="0027563B" w:rsidRDefault="00A91478" w:rsidP="008959A1">
      <w:pPr>
        <w:spacing w:line="360" w:lineRule="auto"/>
        <w:ind w:firstLine="720"/>
        <w:jc w:val="both"/>
      </w:pPr>
      <w:r>
        <w:rPr>
          <w:b/>
          <w:bCs/>
          <w:sz w:val="23"/>
          <w:szCs w:val="23"/>
        </w:rPr>
        <w:t>8</w:t>
      </w:r>
      <w:r w:rsidR="006F186B" w:rsidRPr="00600872">
        <w:rPr>
          <w:b/>
          <w:bCs/>
          <w:sz w:val="23"/>
          <w:szCs w:val="23"/>
        </w:rPr>
        <w:t>.</w:t>
      </w:r>
      <w:r w:rsidR="0027563B" w:rsidRPr="00600872">
        <w:rPr>
          <w:b/>
          <w:bCs/>
          <w:sz w:val="23"/>
          <w:szCs w:val="23"/>
        </w:rPr>
        <w:tab/>
        <w:t>Binding Effect</w:t>
      </w:r>
      <w:r w:rsidR="0027563B" w:rsidRPr="00600872">
        <w:rPr>
          <w:sz w:val="23"/>
          <w:szCs w:val="23"/>
        </w:rPr>
        <w:t>.</w:t>
      </w:r>
      <w:r w:rsidR="0027563B">
        <w:t xml:space="preserve">  The conditions and restrictions set forth herein with regard to the Facility shall run with the land and shall bind the </w:t>
      </w:r>
      <w:r w:rsidR="00690A79">
        <w:t>Owner</w:t>
      </w:r>
      <w:r w:rsidR="006F186B">
        <w:t>/Association</w:t>
      </w:r>
      <w:r w:rsidR="0027563B">
        <w:t xml:space="preserve"> and its successors and assigns and all parties claiming by, through, or under them shall be taken to hold, agree, and covenant with the City, with its successors and assigns, and with each of them to conform to and observe said conditions and restrictions.  </w:t>
      </w:r>
      <w:r w:rsidR="0027563B">
        <w:lastRenderedPageBreak/>
        <w:t>The City shall be deemed a beneficiary of the conditions and restrictions set forth herein and such conditions and restrictions shall run with the land in favor of the City.</w:t>
      </w:r>
    </w:p>
    <w:p w14:paraId="3A602A98" w14:textId="77777777" w:rsidR="008959A1" w:rsidRDefault="008959A1" w:rsidP="008959A1">
      <w:pPr>
        <w:spacing w:line="360" w:lineRule="auto"/>
        <w:ind w:firstLine="720"/>
        <w:jc w:val="both"/>
      </w:pPr>
    </w:p>
    <w:p w14:paraId="3111783E" w14:textId="2155F433" w:rsidR="0027563B" w:rsidRDefault="00A91478" w:rsidP="008959A1">
      <w:pPr>
        <w:spacing w:line="360" w:lineRule="auto"/>
        <w:ind w:firstLine="720"/>
        <w:jc w:val="both"/>
      </w:pPr>
      <w:r>
        <w:rPr>
          <w:b/>
          <w:bCs/>
          <w:sz w:val="23"/>
          <w:szCs w:val="23"/>
        </w:rPr>
        <w:t>9</w:t>
      </w:r>
      <w:r w:rsidR="006F186B" w:rsidRPr="00600872">
        <w:rPr>
          <w:b/>
          <w:bCs/>
          <w:sz w:val="23"/>
          <w:szCs w:val="23"/>
        </w:rPr>
        <w:t>.</w:t>
      </w:r>
      <w:r w:rsidR="0027563B" w:rsidRPr="00600872">
        <w:rPr>
          <w:b/>
          <w:bCs/>
          <w:sz w:val="23"/>
          <w:szCs w:val="23"/>
        </w:rPr>
        <w:tab/>
        <w:t>Warranties of Title</w:t>
      </w:r>
      <w:r w:rsidR="0027563B" w:rsidRPr="00600872">
        <w:rPr>
          <w:sz w:val="23"/>
          <w:szCs w:val="23"/>
        </w:rPr>
        <w:t>.</w:t>
      </w:r>
      <w:r w:rsidR="0027563B">
        <w:t xml:space="preserve">  The </w:t>
      </w:r>
      <w:r w:rsidR="00690A79">
        <w:t>Owner</w:t>
      </w:r>
      <w:r w:rsidR="00C92068">
        <w:t>/</w:t>
      </w:r>
      <w:r w:rsidR="006F186B">
        <w:t>Association</w:t>
      </w:r>
      <w:r w:rsidR="0027563B">
        <w:t xml:space="preserve"> covenants and warrants that it </w:t>
      </w:r>
      <w:r w:rsidR="00D553E1">
        <w:t>has</w:t>
      </w:r>
      <w:r w:rsidR="00DA5765">
        <w:t xml:space="preserve"> </w:t>
      </w:r>
      <w:r w:rsidR="0027563B">
        <w:t xml:space="preserve">lawfully seized and possesses the Facility and real estate described </w:t>
      </w:r>
      <w:r w:rsidR="00E04BED">
        <w:t xml:space="preserve">by deed recorded </w:t>
      </w:r>
      <w:r w:rsidR="0027563B">
        <w:t>in B</w:t>
      </w:r>
      <w:r w:rsidR="00E04BED">
        <w:t xml:space="preserve">ook </w:t>
      </w:r>
      <w:permStart w:id="251549835" w:edGrp="everyone"/>
      <w:r w:rsidR="00E04BED">
        <w:t>____</w:t>
      </w:r>
      <w:permEnd w:id="251549835"/>
      <w:r w:rsidR="0027563B">
        <w:t xml:space="preserve">, </w:t>
      </w:r>
      <w:r w:rsidR="00E04BED">
        <w:t xml:space="preserve">Page </w:t>
      </w:r>
      <w:permStart w:id="343293489" w:edGrp="everyone"/>
      <w:r w:rsidR="00E04BED">
        <w:t>____</w:t>
      </w:r>
      <w:permEnd w:id="343293489"/>
      <w:r w:rsidR="0027563B">
        <w:t xml:space="preserve">, </w:t>
      </w:r>
      <w:r w:rsidR="00E04BED">
        <w:t xml:space="preserve">Union County Registry, </w:t>
      </w:r>
      <w:r w:rsidR="0027563B">
        <w:t>that it has good, right and lawful authority to enter into this Agreement for the purposes herein expressed, and that no consent or waiver by the holder of any mortgage, deed of trust, or other security instrument, or any other person, firm, or corporation is required prior to entering into this Agreement, or such consent has been obtained by th</w:t>
      </w:r>
      <w:r w:rsidR="00E04BED">
        <w:t xml:space="preserve">e </w:t>
      </w:r>
      <w:r w:rsidR="00690A79">
        <w:t>Owner</w:t>
      </w:r>
      <w:r w:rsidR="00E04BED">
        <w:t>/Association</w:t>
      </w:r>
      <w:r w:rsidR="0027563B">
        <w:t>.</w:t>
      </w:r>
    </w:p>
    <w:p w14:paraId="377CBE13" w14:textId="77777777" w:rsidR="008959A1" w:rsidRDefault="008959A1" w:rsidP="008959A1">
      <w:pPr>
        <w:spacing w:line="360" w:lineRule="auto"/>
        <w:ind w:firstLine="720"/>
        <w:jc w:val="both"/>
      </w:pPr>
    </w:p>
    <w:p w14:paraId="2B5DA08B" w14:textId="79860584" w:rsidR="0027563B" w:rsidRDefault="00A91478" w:rsidP="008959A1">
      <w:pPr>
        <w:spacing w:line="360" w:lineRule="auto"/>
        <w:ind w:firstLine="720"/>
        <w:jc w:val="both"/>
      </w:pPr>
      <w:r>
        <w:rPr>
          <w:b/>
          <w:bCs/>
          <w:sz w:val="23"/>
          <w:szCs w:val="23"/>
        </w:rPr>
        <w:t>10</w:t>
      </w:r>
      <w:r w:rsidR="006F186B" w:rsidRPr="00600872">
        <w:rPr>
          <w:b/>
          <w:bCs/>
          <w:sz w:val="23"/>
          <w:szCs w:val="23"/>
        </w:rPr>
        <w:t>.</w:t>
      </w:r>
      <w:r w:rsidR="0027563B" w:rsidRPr="00600872">
        <w:rPr>
          <w:b/>
          <w:bCs/>
          <w:sz w:val="23"/>
          <w:szCs w:val="23"/>
        </w:rPr>
        <w:tab/>
        <w:t>Interpretation</w:t>
      </w:r>
      <w:r w:rsidR="0027563B" w:rsidRPr="00600872">
        <w:rPr>
          <w:sz w:val="23"/>
          <w:szCs w:val="23"/>
        </w:rPr>
        <w:t>.</w:t>
      </w:r>
      <w:r w:rsidR="0027563B">
        <w:t xml:space="preserve">  Use of the masculine gender herein includes the feminine and neuter, and the singular number used herein shall equally include the plural.  The captions preceding the various provisions of this Agreement are for the convenience of reference only and shall not be used as an aid in interpretation or construction of this Agreement.</w:t>
      </w:r>
    </w:p>
    <w:p w14:paraId="3CEA18AC" w14:textId="77777777" w:rsidR="00600872" w:rsidRDefault="00600872" w:rsidP="00600872">
      <w:pPr>
        <w:ind w:firstLine="720"/>
        <w:jc w:val="both"/>
      </w:pPr>
    </w:p>
    <w:p w14:paraId="7619B495" w14:textId="69C1AED9" w:rsidR="006F186B" w:rsidRDefault="00A91478" w:rsidP="008959A1">
      <w:pPr>
        <w:spacing w:line="360" w:lineRule="auto"/>
        <w:ind w:firstLine="720"/>
        <w:jc w:val="both"/>
      </w:pPr>
      <w:r>
        <w:rPr>
          <w:b/>
          <w:bCs/>
          <w:sz w:val="23"/>
          <w:szCs w:val="23"/>
        </w:rPr>
        <w:t>11</w:t>
      </w:r>
      <w:r w:rsidR="006F186B" w:rsidRPr="00600872">
        <w:rPr>
          <w:b/>
          <w:bCs/>
          <w:sz w:val="23"/>
          <w:szCs w:val="23"/>
        </w:rPr>
        <w:t>.</w:t>
      </w:r>
      <w:r w:rsidR="0027563B" w:rsidRPr="00600872">
        <w:rPr>
          <w:b/>
          <w:bCs/>
          <w:sz w:val="23"/>
          <w:szCs w:val="23"/>
        </w:rPr>
        <w:tab/>
        <w:t>Severability</w:t>
      </w:r>
      <w:r w:rsidR="0027563B" w:rsidRPr="00600872">
        <w:rPr>
          <w:sz w:val="23"/>
          <w:szCs w:val="23"/>
        </w:rPr>
        <w:t>.</w:t>
      </w:r>
      <w:r w:rsidR="0027563B">
        <w:t xml:space="preserve">  Invalidation of any one of these covenants or conditions by judgment or order of any court shall in no way affect any of the other provisions, which shall remain in full force and effect.</w:t>
      </w:r>
    </w:p>
    <w:p w14:paraId="688EBE61" w14:textId="77777777" w:rsidR="008959A1" w:rsidRDefault="008959A1" w:rsidP="00600872">
      <w:pPr>
        <w:ind w:firstLine="720"/>
        <w:jc w:val="both"/>
      </w:pPr>
    </w:p>
    <w:p w14:paraId="2631670F" w14:textId="0FCCB445" w:rsidR="0027563B" w:rsidRDefault="00A91478" w:rsidP="008959A1">
      <w:pPr>
        <w:spacing w:line="360" w:lineRule="auto"/>
        <w:ind w:firstLine="720"/>
        <w:jc w:val="both"/>
      </w:pPr>
      <w:r>
        <w:rPr>
          <w:b/>
          <w:bCs/>
          <w:sz w:val="23"/>
          <w:szCs w:val="23"/>
        </w:rPr>
        <w:t>12</w:t>
      </w:r>
      <w:r w:rsidR="006F186B" w:rsidRPr="00600872">
        <w:rPr>
          <w:b/>
          <w:bCs/>
          <w:sz w:val="23"/>
          <w:szCs w:val="23"/>
        </w:rPr>
        <w:t>.</w:t>
      </w:r>
      <w:r w:rsidR="0027563B" w:rsidRPr="00600872">
        <w:rPr>
          <w:b/>
          <w:bCs/>
          <w:sz w:val="23"/>
          <w:szCs w:val="23"/>
        </w:rPr>
        <w:tab/>
        <w:t>Liability Disclaimer</w:t>
      </w:r>
      <w:r w:rsidR="006F186B" w:rsidRPr="00600872">
        <w:rPr>
          <w:sz w:val="23"/>
          <w:szCs w:val="23"/>
        </w:rPr>
        <w:t>.</w:t>
      </w:r>
      <w:r w:rsidR="0027563B">
        <w:t xml:space="preserve">  The </w:t>
      </w:r>
      <w:r w:rsidR="00690A79">
        <w:t>Owner</w:t>
      </w:r>
      <w:r w:rsidR="00E04BED">
        <w:t>/Association</w:t>
      </w:r>
      <w:r w:rsidR="0027563B">
        <w:t xml:space="preserve">, its </w:t>
      </w:r>
      <w:r w:rsidR="00E04BED">
        <w:t xml:space="preserve">officers, </w:t>
      </w:r>
      <w:r w:rsidR="0027563B">
        <w:t xml:space="preserve">administrators, executors, successors, heirs, or assigns hereby indemnifies and holds harmless the City, its authorized agents and employees, for any and all damages, accidents, casualties, occurrences or claims that may arise or be asserted against the City from the construction, presence, existence or maintenance of the Facility or facilities by the </w:t>
      </w:r>
      <w:r w:rsidR="00690A79">
        <w:t>Owner</w:t>
      </w:r>
      <w:r w:rsidR="00E04BED">
        <w:t>/Association</w:t>
      </w:r>
      <w:r w:rsidR="0027563B">
        <w:t xml:space="preserve"> or the City.  In the event a claim is asserted against the City, its authorized agents and employees, the City shall promptly notify the </w:t>
      </w:r>
      <w:r w:rsidR="00690A79">
        <w:t>Owner</w:t>
      </w:r>
      <w:r w:rsidR="00E04BED">
        <w:t>/Association</w:t>
      </w:r>
      <w:r w:rsidR="0027563B">
        <w:t xml:space="preserve">, and the </w:t>
      </w:r>
      <w:r w:rsidR="00690A79">
        <w:t>Owner</w:t>
      </w:r>
      <w:r w:rsidR="00E04BED">
        <w:t>/Association</w:t>
      </w:r>
      <w:r w:rsidR="0027563B">
        <w:t xml:space="preserve"> shall defend at its own expense any suit based on such claim.  If any judgment or claims against the City, its authorized agents or employees, shall be allowed, the </w:t>
      </w:r>
      <w:r w:rsidR="00690A79">
        <w:t>Owner</w:t>
      </w:r>
      <w:r w:rsidR="00E04BED">
        <w:t>/Association</w:t>
      </w:r>
      <w:r w:rsidR="0027563B">
        <w:t xml:space="preserve"> shall pay for all costs and expenses in connection herewith.</w:t>
      </w:r>
    </w:p>
    <w:p w14:paraId="10508AB5" w14:textId="77777777" w:rsidR="008959A1" w:rsidRDefault="008959A1" w:rsidP="00600872">
      <w:pPr>
        <w:ind w:firstLine="720"/>
        <w:jc w:val="both"/>
      </w:pPr>
    </w:p>
    <w:p w14:paraId="7B868368" w14:textId="351A9F54" w:rsidR="0027563B" w:rsidRDefault="00A91478" w:rsidP="008959A1">
      <w:pPr>
        <w:spacing w:line="360" w:lineRule="auto"/>
        <w:ind w:firstLine="720"/>
        <w:jc w:val="both"/>
      </w:pPr>
      <w:r>
        <w:rPr>
          <w:b/>
          <w:bCs/>
          <w:sz w:val="23"/>
          <w:szCs w:val="23"/>
        </w:rPr>
        <w:t>13</w:t>
      </w:r>
      <w:r w:rsidR="006F186B" w:rsidRPr="00600872">
        <w:rPr>
          <w:b/>
          <w:bCs/>
          <w:sz w:val="23"/>
          <w:szCs w:val="23"/>
        </w:rPr>
        <w:t>.</w:t>
      </w:r>
      <w:r w:rsidR="0027563B" w:rsidRPr="00600872">
        <w:rPr>
          <w:b/>
          <w:bCs/>
          <w:sz w:val="23"/>
          <w:szCs w:val="23"/>
        </w:rPr>
        <w:tab/>
        <w:t>Right of Entry</w:t>
      </w:r>
      <w:r w:rsidR="006F186B" w:rsidRPr="00600872">
        <w:rPr>
          <w:b/>
          <w:bCs/>
          <w:sz w:val="23"/>
          <w:szCs w:val="23"/>
        </w:rPr>
        <w:t xml:space="preserve"> and Access Easement.</w:t>
      </w:r>
      <w:r w:rsidR="0027563B">
        <w:t xml:space="preserve"> </w:t>
      </w:r>
      <w:r w:rsidR="00690A79">
        <w:t>Owner</w:t>
      </w:r>
      <w:r w:rsidR="00C92068">
        <w:t>/</w:t>
      </w:r>
      <w:r w:rsidR="00E04BED">
        <w:t>Association</w:t>
      </w:r>
      <w:r w:rsidR="0027563B">
        <w:t>, its</w:t>
      </w:r>
      <w:r w:rsidR="00E04BED">
        <w:t xml:space="preserve"> officers,</w:t>
      </w:r>
      <w:r w:rsidR="0027563B">
        <w:t xml:space="preserve"> administrators, executors, successors, heirs, or assigns </w:t>
      </w:r>
      <w:r w:rsidR="00E04BED" w:rsidRPr="00D93680">
        <w:t>hereby</w:t>
      </w:r>
      <w:r w:rsidR="0027563B" w:rsidRPr="00D93680">
        <w:t xml:space="preserve"> grant</w:t>
      </w:r>
      <w:r w:rsidR="00E04BED" w:rsidRPr="00D93680">
        <w:t xml:space="preserve">s and conveys to </w:t>
      </w:r>
      <w:r w:rsidR="0027563B" w:rsidRPr="00D93680">
        <w:t>the City, its authorized agents and employees,</w:t>
      </w:r>
      <w:r w:rsidR="00E04BED" w:rsidRPr="00D93680">
        <w:t xml:space="preserve"> the perpetual right</w:t>
      </w:r>
      <w:r w:rsidR="0027563B" w:rsidRPr="00D93680">
        <w:t xml:space="preserve"> </w:t>
      </w:r>
      <w:r w:rsidR="00E04BED" w:rsidRPr="00D93680">
        <w:t xml:space="preserve">of access and easement over, across, and </w:t>
      </w:r>
      <w:r w:rsidR="0027563B" w:rsidRPr="00D93680">
        <w:t>upon the Property as shown on the final plat(s)</w:t>
      </w:r>
      <w:r w:rsidR="0027563B">
        <w:t xml:space="preserve"> to be recorded in Union County Register of Deeds</w:t>
      </w:r>
      <w:r w:rsidR="00E04BED">
        <w:t xml:space="preserve"> or upon file with the City</w:t>
      </w:r>
      <w:r w:rsidR="0027563B">
        <w:t xml:space="preserve">. </w:t>
      </w:r>
      <w:r w:rsidR="00E04BED">
        <w:t xml:space="preserve"> The </w:t>
      </w:r>
      <w:r w:rsidR="0027563B">
        <w:t>City shall be granted the right of entry to inspect, monitor, maintain, repair and reconstruct the Facility whenever the City deems necessary.</w:t>
      </w:r>
    </w:p>
    <w:p w14:paraId="4DD6A43D" w14:textId="77777777" w:rsidR="008959A1" w:rsidRDefault="008959A1" w:rsidP="00600872">
      <w:pPr>
        <w:ind w:firstLine="720"/>
        <w:jc w:val="both"/>
      </w:pPr>
    </w:p>
    <w:p w14:paraId="726C20C4" w14:textId="3472D988" w:rsidR="0027563B" w:rsidRDefault="00A91478" w:rsidP="008959A1">
      <w:pPr>
        <w:spacing w:line="360" w:lineRule="auto"/>
        <w:ind w:firstLine="720"/>
        <w:jc w:val="both"/>
      </w:pPr>
      <w:r>
        <w:rPr>
          <w:b/>
          <w:bCs/>
        </w:rPr>
        <w:t>14</w:t>
      </w:r>
      <w:r w:rsidR="00A61715">
        <w:rPr>
          <w:b/>
          <w:bCs/>
        </w:rPr>
        <w:t>.</w:t>
      </w:r>
      <w:r w:rsidR="0027563B" w:rsidRPr="00E04BED">
        <w:rPr>
          <w:b/>
          <w:bCs/>
        </w:rPr>
        <w:tab/>
        <w:t>E-Verify Requirement</w:t>
      </w:r>
      <w:r w:rsidR="00E04BED">
        <w:t>.</w:t>
      </w:r>
      <w:r w:rsidR="0027563B">
        <w:t xml:space="preserve">  </w:t>
      </w:r>
      <w:r w:rsidR="00690A79">
        <w:t>Owner</w:t>
      </w:r>
      <w:r w:rsidR="00C92068">
        <w:t>/</w:t>
      </w:r>
      <w:r w:rsidR="00E04BED">
        <w:t>Association</w:t>
      </w:r>
      <w:r w:rsidR="0027563B">
        <w:t xml:space="preserve"> shall comply with the requirements of Article 2 of Chapter 64 of the General Statutes.  Further, if Owner</w:t>
      </w:r>
      <w:r w:rsidR="00690A79">
        <w:t>/Association</w:t>
      </w:r>
      <w:r w:rsidR="0027563B">
        <w:t xml:space="preserve"> utilizes a subcontractor in the performance of this Agreement, Owner</w:t>
      </w:r>
      <w:r w:rsidR="00690A79">
        <w:t>/Association</w:t>
      </w:r>
      <w:r w:rsidR="0027563B">
        <w:t xml:space="preserve"> shall require the subcontractor to comply with the requirements of Article 2 of Chapter 64 of the General Statutes.</w:t>
      </w:r>
    </w:p>
    <w:p w14:paraId="55A6E5EF" w14:textId="77777777" w:rsidR="008959A1" w:rsidRDefault="008959A1" w:rsidP="008959A1">
      <w:pPr>
        <w:spacing w:line="360" w:lineRule="auto"/>
        <w:ind w:firstLine="720"/>
        <w:jc w:val="both"/>
      </w:pPr>
    </w:p>
    <w:p w14:paraId="5F8ECB57" w14:textId="453AA7D3" w:rsidR="0027563B" w:rsidRDefault="00A91478" w:rsidP="008959A1">
      <w:pPr>
        <w:spacing w:line="360" w:lineRule="auto"/>
        <w:ind w:firstLine="720"/>
        <w:jc w:val="both"/>
      </w:pPr>
      <w:r>
        <w:rPr>
          <w:b/>
          <w:bCs/>
        </w:rPr>
        <w:t>15</w:t>
      </w:r>
      <w:r w:rsidR="00E04BED" w:rsidRPr="00E04BED">
        <w:rPr>
          <w:b/>
          <w:bCs/>
        </w:rPr>
        <w:t>.</w:t>
      </w:r>
      <w:r w:rsidR="0027563B" w:rsidRPr="00E04BED">
        <w:rPr>
          <w:b/>
          <w:bCs/>
        </w:rPr>
        <w:tab/>
        <w:t>Effective Date</w:t>
      </w:r>
      <w:r w:rsidR="0027563B">
        <w:t>.  This Stormwater Operation and Maintenance Agreement will become effective when the Facility has received a final inspection and approval by the Stormwater Administrator.</w:t>
      </w:r>
    </w:p>
    <w:p w14:paraId="4FA29B94" w14:textId="77777777" w:rsidR="008959A1" w:rsidRDefault="008959A1" w:rsidP="008959A1">
      <w:pPr>
        <w:spacing w:line="360" w:lineRule="auto"/>
        <w:ind w:firstLine="720"/>
        <w:jc w:val="both"/>
      </w:pPr>
    </w:p>
    <w:p w14:paraId="3D5788B0" w14:textId="76452643" w:rsidR="00690A79" w:rsidRDefault="00A91478" w:rsidP="008959A1">
      <w:pPr>
        <w:spacing w:line="360" w:lineRule="auto"/>
        <w:ind w:firstLine="720"/>
        <w:jc w:val="both"/>
      </w:pPr>
      <w:r>
        <w:rPr>
          <w:b/>
        </w:rPr>
        <w:t>16</w:t>
      </w:r>
      <w:r w:rsidR="00A61715">
        <w:rPr>
          <w:b/>
        </w:rPr>
        <w:t>.</w:t>
      </w:r>
      <w:r w:rsidR="00690A79" w:rsidRPr="00D716BB">
        <w:rPr>
          <w:b/>
        </w:rPr>
        <w:tab/>
        <w:t>Recording</w:t>
      </w:r>
      <w:r w:rsidR="00690A79">
        <w:t>.  This Agreement shall be recorded in the Office of Register of Deeds o</w:t>
      </w:r>
      <w:r w:rsidR="00A55731">
        <w:t xml:space="preserve">f Union County, North Carolina and shall run with the land and be binding </w:t>
      </w:r>
      <w:r w:rsidR="006E52B2">
        <w:t xml:space="preserve">on successor, heirs, and assigns.  </w:t>
      </w:r>
      <w:r w:rsidR="00690A79">
        <w:t xml:space="preserve"> </w:t>
      </w:r>
    </w:p>
    <w:p w14:paraId="1DE6C439" w14:textId="77777777" w:rsidR="008959A1" w:rsidRDefault="008959A1" w:rsidP="008959A1">
      <w:pPr>
        <w:spacing w:line="360" w:lineRule="auto"/>
        <w:ind w:firstLine="720"/>
        <w:jc w:val="both"/>
      </w:pPr>
    </w:p>
    <w:p w14:paraId="00F8E549" w14:textId="1E80BED6" w:rsidR="00A61715" w:rsidRDefault="00A91478" w:rsidP="008959A1">
      <w:pPr>
        <w:spacing w:line="360" w:lineRule="auto"/>
        <w:ind w:firstLine="720"/>
        <w:jc w:val="both"/>
      </w:pPr>
      <w:r>
        <w:rPr>
          <w:b/>
        </w:rPr>
        <w:t>17</w:t>
      </w:r>
      <w:r w:rsidR="00A61715">
        <w:t>.</w:t>
      </w:r>
      <w:r w:rsidR="00A61715">
        <w:tab/>
      </w:r>
      <w:r w:rsidR="00A61715">
        <w:rPr>
          <w:b/>
        </w:rPr>
        <w:t>Governmental Function.</w:t>
      </w:r>
      <w:r w:rsidR="00A61715">
        <w:t xml:space="preserve">  This agreement shall not in any way diminish, limit, or restrict the right of the City of Monroe to engage in or carry out any of its governmental functions or enforce any of its ordinances as authorized by law.</w:t>
      </w:r>
    </w:p>
    <w:p w14:paraId="22ED1E40" w14:textId="77777777" w:rsidR="008959A1" w:rsidRPr="00A61715" w:rsidRDefault="008959A1" w:rsidP="008959A1">
      <w:pPr>
        <w:spacing w:line="360" w:lineRule="auto"/>
        <w:ind w:firstLine="720"/>
        <w:jc w:val="both"/>
      </w:pPr>
    </w:p>
    <w:p w14:paraId="40BB59A4" w14:textId="77777777" w:rsidR="00DB0550" w:rsidRDefault="0027563B" w:rsidP="008959A1">
      <w:pPr>
        <w:spacing w:line="360" w:lineRule="auto"/>
        <w:ind w:firstLine="720"/>
        <w:jc w:val="both"/>
      </w:pPr>
      <w:r w:rsidRPr="00DB0550">
        <w:rPr>
          <w:b/>
          <w:bCs/>
        </w:rPr>
        <w:t>IN WITNESS WHEREOF</w:t>
      </w:r>
      <w:r>
        <w:t>, the parties have hereunto set their hands and seals this the day and year first above written.</w:t>
      </w:r>
    </w:p>
    <w:p w14:paraId="736452B2" w14:textId="42616B33" w:rsidR="008D40FC" w:rsidRDefault="00F54325" w:rsidP="008959A1">
      <w:pPr>
        <w:spacing w:line="360" w:lineRule="auto"/>
        <w:jc w:val="center"/>
        <w:rPr>
          <w:rFonts w:eastAsia="Times New Roman"/>
          <w:color w:val="000000"/>
          <w:sz w:val="23"/>
        </w:rPr>
      </w:pPr>
      <w:r>
        <w:rPr>
          <w:rFonts w:eastAsia="Times New Roman"/>
          <w:color w:val="000000"/>
          <w:sz w:val="23"/>
        </w:rPr>
        <w:t>{SIGNATURES APPEAR ON THE FOLLOWING PAGES.}</w:t>
      </w:r>
    </w:p>
    <w:p w14:paraId="6AC56DD6" w14:textId="77777777" w:rsidR="008D40FC" w:rsidRDefault="008D40FC" w:rsidP="008959A1">
      <w:pPr>
        <w:spacing w:line="360" w:lineRule="auto"/>
        <w:sectPr w:rsidR="008D40FC" w:rsidSect="004F7C8A">
          <w:footerReference w:type="default" r:id="rId7"/>
          <w:footerReference w:type="first" r:id="rId8"/>
          <w:pgSz w:w="12240" w:h="15840"/>
          <w:pgMar w:top="1440" w:right="1440" w:bottom="1440" w:left="1440" w:header="720" w:footer="720" w:gutter="0"/>
          <w:cols w:space="720"/>
          <w:titlePg/>
          <w:docGrid w:linePitch="299"/>
        </w:sectPr>
      </w:pPr>
    </w:p>
    <w:p w14:paraId="4B2B031C"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lastRenderedPageBreak/>
        <w:t>ATTEST:</w:t>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permStart w:id="509021748" w:edGrp="everyone"/>
      <w:r w:rsidRPr="00DA5765">
        <w:rPr>
          <w:rFonts w:eastAsia="Times New Roman"/>
          <w:b/>
          <w:color w:val="000000"/>
          <w:sz w:val="23"/>
        </w:rPr>
        <w:t>OWNERS/COMPANYS NAME</w:t>
      </w:r>
      <w:permEnd w:id="509021748"/>
    </w:p>
    <w:p w14:paraId="4C232C4D" w14:textId="77777777" w:rsidR="00DB0550" w:rsidRPr="00DB0550" w:rsidRDefault="00DB0550" w:rsidP="008959A1">
      <w:pPr>
        <w:spacing w:line="360" w:lineRule="auto"/>
        <w:ind w:left="216"/>
        <w:textAlignment w:val="baseline"/>
        <w:rPr>
          <w:rFonts w:eastAsia="Times New Roman"/>
          <w:color w:val="000000"/>
          <w:sz w:val="23"/>
        </w:rPr>
      </w:pPr>
    </w:p>
    <w:p w14:paraId="7C676BB9" w14:textId="3A350DBF" w:rsidR="00DB0550" w:rsidRPr="00DB0550" w:rsidRDefault="00DB0550" w:rsidP="008959A1">
      <w:pPr>
        <w:spacing w:line="360" w:lineRule="auto"/>
        <w:textAlignment w:val="baseline"/>
        <w:rPr>
          <w:rFonts w:eastAsia="Times New Roman"/>
          <w:color w:val="000000"/>
          <w:sz w:val="23"/>
        </w:rPr>
      </w:pPr>
      <w:r w:rsidRPr="00DB0550">
        <w:rPr>
          <w:rFonts w:eastAsia="Times New Roman"/>
          <w:color w:val="000000"/>
          <w:sz w:val="23"/>
        </w:rPr>
        <w:t>_______________________________</w:t>
      </w:r>
      <w:r w:rsidRPr="00DB0550">
        <w:rPr>
          <w:rFonts w:eastAsia="Times New Roman"/>
          <w:color w:val="000000"/>
          <w:sz w:val="23"/>
        </w:rPr>
        <w:tab/>
      </w:r>
      <w:r w:rsidRPr="00DB0550">
        <w:rPr>
          <w:rFonts w:eastAsia="Times New Roman"/>
          <w:color w:val="000000"/>
          <w:sz w:val="23"/>
        </w:rPr>
        <w:tab/>
      </w:r>
      <w:r>
        <w:rPr>
          <w:rFonts w:eastAsia="Times New Roman"/>
          <w:color w:val="000000"/>
          <w:sz w:val="23"/>
        </w:rPr>
        <w:t xml:space="preserve">    </w:t>
      </w:r>
      <w:r w:rsidRPr="00DB0550">
        <w:rPr>
          <w:rFonts w:eastAsia="Times New Roman"/>
          <w:color w:val="000000"/>
          <w:sz w:val="23"/>
        </w:rPr>
        <w:t>By: _____________________________________</w:t>
      </w:r>
    </w:p>
    <w:p w14:paraId="269C8BAC" w14:textId="77777777" w:rsidR="00DB0550" w:rsidRPr="00DB0550" w:rsidRDefault="00DB0550" w:rsidP="008959A1">
      <w:pPr>
        <w:spacing w:line="360" w:lineRule="auto"/>
        <w:ind w:left="216"/>
        <w:textAlignment w:val="baseline"/>
        <w:rPr>
          <w:rFonts w:eastAsia="Times New Roman"/>
          <w:color w:val="000000"/>
          <w:sz w:val="23"/>
        </w:rPr>
      </w:pPr>
      <w:permStart w:id="838103795" w:edGrp="everyone"/>
      <w:r w:rsidRPr="00DB0550">
        <w:rPr>
          <w:rFonts w:eastAsia="Times New Roman"/>
          <w:color w:val="000000"/>
          <w:sz w:val="23"/>
        </w:rPr>
        <w:t>NAME AND TITLE</w:t>
      </w:r>
      <w:r w:rsidRPr="00DB0550">
        <w:rPr>
          <w:rFonts w:eastAsia="Times New Roman"/>
          <w:color w:val="000000"/>
          <w:sz w:val="23"/>
        </w:rPr>
        <w:tab/>
      </w:r>
      <w:permEnd w:id="838103795"/>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permStart w:id="477320324" w:edGrp="everyone"/>
      <w:r w:rsidRPr="00DB0550">
        <w:rPr>
          <w:rFonts w:eastAsia="Times New Roman"/>
          <w:color w:val="000000"/>
          <w:sz w:val="23"/>
        </w:rPr>
        <w:t>NAME AND TITLE</w:t>
      </w:r>
      <w:permEnd w:id="477320324"/>
    </w:p>
    <w:p w14:paraId="5EA71BE0" w14:textId="77777777" w:rsidR="00DB0550" w:rsidRPr="00DB0550" w:rsidRDefault="00DB0550" w:rsidP="008959A1">
      <w:pPr>
        <w:spacing w:line="360" w:lineRule="auto"/>
        <w:ind w:left="216"/>
        <w:textAlignment w:val="baseline"/>
        <w:rPr>
          <w:rFonts w:eastAsia="Times New Roman"/>
          <w:color w:val="000000"/>
          <w:sz w:val="23"/>
        </w:rPr>
      </w:pPr>
    </w:p>
    <w:p w14:paraId="4BE54AC6" w14:textId="77777777" w:rsidR="00DB0550" w:rsidRPr="00DB0550" w:rsidRDefault="00DB0550" w:rsidP="008959A1">
      <w:pPr>
        <w:spacing w:line="360" w:lineRule="auto"/>
        <w:ind w:left="216"/>
        <w:textAlignment w:val="baseline"/>
        <w:rPr>
          <w:rFonts w:eastAsia="Times New Roman"/>
          <w:color w:val="000000"/>
          <w:sz w:val="23"/>
        </w:rPr>
      </w:pPr>
    </w:p>
    <w:p w14:paraId="36726512"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(Corporate Seal)</w:t>
      </w:r>
    </w:p>
    <w:p w14:paraId="5D9C46E4" w14:textId="77777777" w:rsidR="00DB0550" w:rsidRPr="00DB0550" w:rsidRDefault="00DB0550" w:rsidP="008959A1">
      <w:pPr>
        <w:spacing w:line="360" w:lineRule="auto"/>
        <w:ind w:left="216"/>
        <w:textAlignment w:val="baseline"/>
        <w:rPr>
          <w:rFonts w:eastAsia="Times New Roman"/>
          <w:color w:val="000000"/>
          <w:sz w:val="23"/>
        </w:rPr>
      </w:pPr>
    </w:p>
    <w:p w14:paraId="1185C262" w14:textId="77777777" w:rsidR="00DB0550" w:rsidRPr="00DB0550" w:rsidRDefault="00DB0550" w:rsidP="008959A1">
      <w:pPr>
        <w:spacing w:line="360" w:lineRule="auto"/>
        <w:textAlignment w:val="baseline"/>
        <w:rPr>
          <w:rFonts w:eastAsia="Times New Roman"/>
          <w:color w:val="000000"/>
          <w:sz w:val="23"/>
        </w:rPr>
      </w:pPr>
    </w:p>
    <w:p w14:paraId="537ED729" w14:textId="0AF43490" w:rsidR="00DB0550" w:rsidRDefault="00A1473B" w:rsidP="008959A1">
      <w:pPr>
        <w:spacing w:line="360" w:lineRule="auto"/>
        <w:ind w:left="216"/>
        <w:textAlignment w:val="baseline"/>
        <w:rPr>
          <w:rFonts w:eastAsia="Times New Roman"/>
          <w:color w:val="000000"/>
          <w:sz w:val="23"/>
        </w:rPr>
      </w:pP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permStart w:id="736902852" w:edGrp="everyone"/>
      <w:r>
        <w:rPr>
          <w:rFonts w:eastAsia="Times New Roman"/>
          <w:color w:val="000000"/>
          <w:sz w:val="23"/>
        </w:rPr>
        <w:t>HOMEOWNERS’ ASSOCIATION</w:t>
      </w:r>
    </w:p>
    <w:permEnd w:id="736902852"/>
    <w:p w14:paraId="55912A24" w14:textId="34DB3599" w:rsidR="00A1473B" w:rsidRDefault="00A1473B" w:rsidP="008959A1">
      <w:pPr>
        <w:spacing w:line="360" w:lineRule="auto"/>
        <w:ind w:left="216"/>
        <w:textAlignment w:val="baseline"/>
        <w:rPr>
          <w:rFonts w:eastAsia="Times New Roman"/>
          <w:color w:val="000000"/>
          <w:sz w:val="23"/>
        </w:rPr>
      </w:pPr>
    </w:p>
    <w:p w14:paraId="58A40A4B" w14:textId="6C6A9364" w:rsidR="00A1473B" w:rsidRDefault="00A1473B" w:rsidP="008959A1">
      <w:pPr>
        <w:spacing w:line="360" w:lineRule="auto"/>
        <w:ind w:left="216"/>
        <w:textAlignment w:val="baseline"/>
        <w:rPr>
          <w:rFonts w:eastAsia="Times New Roman"/>
          <w:color w:val="000000"/>
          <w:sz w:val="23"/>
        </w:rPr>
      </w:pPr>
    </w:p>
    <w:p w14:paraId="4FA55D16" w14:textId="1FE47399" w:rsidR="00A1473B" w:rsidRDefault="00A1473B" w:rsidP="008959A1">
      <w:pPr>
        <w:spacing w:line="360" w:lineRule="auto"/>
        <w:ind w:left="216"/>
        <w:textAlignment w:val="baseline"/>
        <w:rPr>
          <w:rFonts w:eastAsia="Times New Roman"/>
          <w:color w:val="000000"/>
          <w:sz w:val="23"/>
        </w:rPr>
      </w:pPr>
    </w:p>
    <w:p w14:paraId="1A33794B" w14:textId="098979CB" w:rsidR="00A1473B" w:rsidRDefault="00A1473B" w:rsidP="008959A1">
      <w:pPr>
        <w:spacing w:line="360" w:lineRule="auto"/>
        <w:ind w:left="216"/>
        <w:textAlignment w:val="baseline"/>
        <w:rPr>
          <w:rFonts w:eastAsia="Times New Roman"/>
          <w:color w:val="000000"/>
          <w:sz w:val="23"/>
        </w:rPr>
      </w:pP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t>By:______________________________________</w:t>
      </w:r>
    </w:p>
    <w:p w14:paraId="7A121F62" w14:textId="3EA6125B" w:rsidR="00A1473B" w:rsidRPr="00DB0550" w:rsidRDefault="00A1473B" w:rsidP="008959A1">
      <w:pPr>
        <w:spacing w:line="360" w:lineRule="auto"/>
        <w:ind w:left="216"/>
        <w:textAlignment w:val="baseline"/>
        <w:rPr>
          <w:rFonts w:eastAsia="Times New Roman"/>
          <w:color w:val="000000"/>
          <w:sz w:val="23"/>
        </w:rPr>
      </w:pP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permStart w:id="403964697" w:edGrp="everyone"/>
      <w:r>
        <w:rPr>
          <w:rFonts w:eastAsia="Times New Roman"/>
          <w:color w:val="000000"/>
          <w:sz w:val="23"/>
        </w:rPr>
        <w:t>NAME AND TITLE</w:t>
      </w:r>
      <w:permEnd w:id="403964697"/>
    </w:p>
    <w:p w14:paraId="44110FA8"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p>
    <w:p w14:paraId="5D927466" w14:textId="19432534" w:rsidR="00DB0550" w:rsidRPr="00DB0550" w:rsidRDefault="00A1473B" w:rsidP="008959A1">
      <w:pPr>
        <w:spacing w:line="360" w:lineRule="auto"/>
        <w:ind w:left="216"/>
        <w:textAlignment w:val="baseline"/>
        <w:rPr>
          <w:rFonts w:eastAsia="Times New Roman"/>
          <w:color w:val="000000"/>
          <w:sz w:val="23"/>
        </w:rPr>
      </w:pPr>
      <w:r w:rsidRPr="00DA5765">
        <w:rPr>
          <w:rFonts w:eastAsia="Times New Roman"/>
          <w:b/>
          <w:color w:val="000000"/>
          <w:sz w:val="23"/>
        </w:rPr>
        <w:t>CITY OF MONROE</w:t>
      </w:r>
    </w:p>
    <w:p w14:paraId="56885B20" w14:textId="77777777" w:rsidR="00DB0550" w:rsidRPr="00DB0550" w:rsidRDefault="00DB0550" w:rsidP="008959A1">
      <w:pPr>
        <w:spacing w:line="360" w:lineRule="auto"/>
        <w:ind w:left="216"/>
        <w:textAlignment w:val="baseline"/>
        <w:rPr>
          <w:rFonts w:eastAsia="Times New Roman"/>
          <w:color w:val="000000"/>
          <w:sz w:val="23"/>
        </w:rPr>
      </w:pPr>
    </w:p>
    <w:p w14:paraId="481CADF2" w14:textId="681ED551" w:rsidR="00DB0550" w:rsidRPr="00DB0550" w:rsidRDefault="00DB0550" w:rsidP="008959A1">
      <w:pPr>
        <w:spacing w:line="360" w:lineRule="auto"/>
        <w:ind w:left="216"/>
        <w:textAlignment w:val="baseline"/>
        <w:rPr>
          <w:rFonts w:eastAsia="Times New Roman"/>
          <w:color w:val="000000"/>
          <w:sz w:val="23"/>
        </w:rPr>
      </w:pPr>
      <w:r>
        <w:rPr>
          <w:rFonts w:eastAsia="Times New Roman"/>
          <w:color w:val="000000"/>
          <w:sz w:val="23"/>
        </w:rPr>
        <w:t>_______________________________</w:t>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p>
    <w:p w14:paraId="0F49F628"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William Mark Watson, City Manager</w:t>
      </w:r>
    </w:p>
    <w:p w14:paraId="23751CD2" w14:textId="77777777" w:rsidR="00DB0550" w:rsidRPr="00DB0550" w:rsidRDefault="00DB0550" w:rsidP="008959A1">
      <w:pPr>
        <w:spacing w:line="360" w:lineRule="auto"/>
        <w:ind w:left="216"/>
        <w:textAlignment w:val="baseline"/>
        <w:rPr>
          <w:rFonts w:eastAsia="Times New Roman"/>
          <w:color w:val="000000"/>
          <w:sz w:val="23"/>
        </w:rPr>
      </w:pPr>
    </w:p>
    <w:p w14:paraId="5EDF7848" w14:textId="77777777" w:rsidR="00DB0550" w:rsidRPr="00DB0550" w:rsidRDefault="00DB0550" w:rsidP="008959A1">
      <w:pPr>
        <w:spacing w:line="360" w:lineRule="auto"/>
        <w:ind w:left="216"/>
        <w:textAlignment w:val="baseline"/>
        <w:rPr>
          <w:rFonts w:eastAsia="Times New Roman"/>
          <w:color w:val="000000"/>
          <w:sz w:val="23"/>
        </w:rPr>
      </w:pPr>
    </w:p>
    <w:p w14:paraId="3E1653BF" w14:textId="77777777" w:rsidR="00DB0550" w:rsidRPr="00DB0550" w:rsidRDefault="00DB0550" w:rsidP="008959A1">
      <w:pPr>
        <w:spacing w:line="360" w:lineRule="auto"/>
        <w:ind w:left="216"/>
        <w:textAlignment w:val="baseline"/>
        <w:rPr>
          <w:rFonts w:eastAsia="Times New Roman"/>
          <w:color w:val="000000"/>
          <w:sz w:val="23"/>
        </w:rPr>
      </w:pPr>
    </w:p>
    <w:p w14:paraId="7997AE4F"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ATTEST:</w:t>
      </w:r>
    </w:p>
    <w:p w14:paraId="4B070A6E" w14:textId="77777777" w:rsidR="00DB0550" w:rsidRPr="00DB0550" w:rsidRDefault="00DB0550" w:rsidP="008959A1">
      <w:pPr>
        <w:spacing w:line="360" w:lineRule="auto"/>
        <w:ind w:left="216"/>
        <w:textAlignment w:val="baseline"/>
        <w:rPr>
          <w:rFonts w:eastAsia="Times New Roman"/>
          <w:color w:val="000000"/>
          <w:sz w:val="23"/>
        </w:rPr>
      </w:pPr>
    </w:p>
    <w:p w14:paraId="6827F001"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_______________________________</w:t>
      </w:r>
    </w:p>
    <w:p w14:paraId="5F2F5298"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Bridgette H. Robinson, City Clerk</w:t>
      </w:r>
    </w:p>
    <w:p w14:paraId="35807134" w14:textId="4AE52EAE" w:rsidR="00DB0550" w:rsidRDefault="00DB0550" w:rsidP="008959A1">
      <w:pPr>
        <w:spacing w:line="360" w:lineRule="auto"/>
        <w:ind w:left="216"/>
        <w:textAlignment w:val="baseline"/>
        <w:rPr>
          <w:rFonts w:eastAsia="Times New Roman"/>
          <w:color w:val="000000"/>
          <w:sz w:val="23"/>
        </w:rPr>
      </w:pPr>
    </w:p>
    <w:p w14:paraId="553C9A82" w14:textId="11004A24" w:rsidR="00DB0550" w:rsidRDefault="00DB0550" w:rsidP="008959A1">
      <w:pPr>
        <w:spacing w:line="360" w:lineRule="auto"/>
        <w:ind w:left="216"/>
        <w:textAlignment w:val="baseline"/>
        <w:rPr>
          <w:rFonts w:eastAsia="Times New Roman"/>
          <w:color w:val="000000"/>
          <w:sz w:val="23"/>
        </w:rPr>
      </w:pPr>
    </w:p>
    <w:p w14:paraId="668E5796" w14:textId="24EC64C1" w:rsidR="00DB0550" w:rsidRDefault="00DB0550" w:rsidP="008959A1">
      <w:pPr>
        <w:spacing w:line="360" w:lineRule="auto"/>
        <w:ind w:left="216"/>
        <w:textAlignment w:val="baseline"/>
        <w:rPr>
          <w:rFonts w:eastAsia="Times New Roman"/>
          <w:color w:val="000000"/>
          <w:sz w:val="23"/>
        </w:rPr>
      </w:pP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p>
    <w:p w14:paraId="51F914A5" w14:textId="5B99CEB6" w:rsidR="00DB0550" w:rsidRDefault="00DB0550" w:rsidP="008959A1">
      <w:pPr>
        <w:spacing w:line="360" w:lineRule="auto"/>
        <w:ind w:left="216"/>
        <w:textAlignment w:val="baseline"/>
        <w:rPr>
          <w:rFonts w:eastAsia="Times New Roman"/>
          <w:color w:val="000000"/>
          <w:sz w:val="23"/>
        </w:rPr>
      </w:pPr>
    </w:p>
    <w:p w14:paraId="369C14FA" w14:textId="3E8631F6" w:rsidR="00DB0550" w:rsidRDefault="00DB0550" w:rsidP="008959A1">
      <w:pPr>
        <w:spacing w:line="360" w:lineRule="auto"/>
        <w:ind w:left="216"/>
        <w:textAlignment w:val="baseline"/>
        <w:rPr>
          <w:rFonts w:eastAsia="Times New Roman"/>
          <w:color w:val="000000"/>
          <w:sz w:val="23"/>
        </w:rPr>
      </w:pPr>
    </w:p>
    <w:p w14:paraId="3D376F87" w14:textId="77777777" w:rsidR="00DB0550" w:rsidRPr="00DB0550" w:rsidRDefault="00DB0550" w:rsidP="008959A1">
      <w:pPr>
        <w:spacing w:line="360" w:lineRule="auto"/>
        <w:ind w:left="216"/>
        <w:textAlignment w:val="baseline"/>
        <w:rPr>
          <w:rFonts w:eastAsia="Times New Roman"/>
          <w:color w:val="000000"/>
          <w:sz w:val="23"/>
        </w:rPr>
      </w:pPr>
    </w:p>
    <w:p w14:paraId="1B83A585"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lastRenderedPageBreak/>
        <w:t>STATE OF NORTH CAROLINA</w:t>
      </w:r>
    </w:p>
    <w:p w14:paraId="247199B0" w14:textId="50528B84"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COUNTY OF ________________</w:t>
      </w:r>
    </w:p>
    <w:p w14:paraId="3521BB85" w14:textId="77777777" w:rsidR="00DB0550" w:rsidRPr="00DB0550" w:rsidRDefault="00DB0550" w:rsidP="008959A1">
      <w:pPr>
        <w:spacing w:line="360" w:lineRule="auto"/>
        <w:ind w:left="216"/>
        <w:textAlignment w:val="baseline"/>
        <w:rPr>
          <w:rFonts w:eastAsia="Times New Roman"/>
          <w:color w:val="000000"/>
          <w:sz w:val="23"/>
        </w:rPr>
      </w:pPr>
    </w:p>
    <w:p w14:paraId="6A23BB33" w14:textId="18E8B2AC"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 xml:space="preserve">I, ___________________________, a Notary Public in and for said County and State, do hereby certify that _____________________ personally appeared before me this day and acknowledged that he/she is the _____________________ of </w:t>
      </w:r>
      <w:r>
        <w:rPr>
          <w:rFonts w:eastAsia="Times New Roman"/>
          <w:color w:val="000000"/>
          <w:sz w:val="23"/>
        </w:rPr>
        <w:t>___________________</w:t>
      </w:r>
      <w:r w:rsidRPr="00DB0550">
        <w:rPr>
          <w:rFonts w:eastAsia="Times New Roman"/>
          <w:color w:val="000000"/>
          <w:sz w:val="23"/>
        </w:rPr>
        <w:t xml:space="preserve">, a </w:t>
      </w:r>
      <w:r>
        <w:rPr>
          <w:rFonts w:eastAsia="Times New Roman"/>
          <w:color w:val="000000"/>
          <w:sz w:val="23"/>
        </w:rPr>
        <w:t>North Carolina _____</w:t>
      </w:r>
      <w:r w:rsidRPr="00DB0550">
        <w:rPr>
          <w:rFonts w:eastAsia="Times New Roman"/>
          <w:color w:val="000000"/>
          <w:sz w:val="23"/>
        </w:rPr>
        <w:t xml:space="preserve"> company, and that he/she, as _____________________, being duly authorized to do so, executed the foregoing instrument on behalf of the company.</w:t>
      </w:r>
    </w:p>
    <w:p w14:paraId="77D18437" w14:textId="77777777" w:rsidR="00DB0550" w:rsidRPr="00DB0550" w:rsidRDefault="00DB0550" w:rsidP="008959A1">
      <w:pPr>
        <w:spacing w:line="360" w:lineRule="auto"/>
        <w:ind w:left="216"/>
        <w:textAlignment w:val="baseline"/>
        <w:rPr>
          <w:rFonts w:eastAsia="Times New Roman"/>
          <w:color w:val="000000"/>
          <w:sz w:val="23"/>
        </w:rPr>
      </w:pPr>
    </w:p>
    <w:p w14:paraId="3BCA3960"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Witness my hand and official seal this ______day of ______, 20___.</w:t>
      </w:r>
    </w:p>
    <w:p w14:paraId="5807FA68"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b/>
      </w:r>
      <w:r w:rsidRPr="00DB0550">
        <w:rPr>
          <w:rFonts w:eastAsia="Times New Roman"/>
          <w:color w:val="000000"/>
          <w:sz w:val="23"/>
        </w:rPr>
        <w:tab/>
      </w:r>
    </w:p>
    <w:p w14:paraId="451E3C27"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p>
    <w:p w14:paraId="297E58C9" w14:textId="77777777" w:rsidR="004F7C8A" w:rsidRPr="00DB0550" w:rsidRDefault="00DB0550" w:rsidP="004F7C8A">
      <w:pPr>
        <w:spacing w:line="360" w:lineRule="auto"/>
        <w:ind w:left="216"/>
        <w:textAlignment w:val="baseline"/>
        <w:rPr>
          <w:rFonts w:eastAsia="Times New Roman"/>
          <w:color w:val="000000"/>
          <w:sz w:val="23"/>
        </w:rPr>
      </w:pPr>
      <w:r w:rsidRPr="00DB0550">
        <w:rPr>
          <w:rFonts w:eastAsia="Times New Roman"/>
          <w:color w:val="000000"/>
          <w:sz w:val="23"/>
        </w:rPr>
        <w:t>Notary Public</w:t>
      </w:r>
      <w:r w:rsidR="004F7C8A">
        <w:rPr>
          <w:rFonts w:eastAsia="Times New Roman"/>
          <w:color w:val="000000"/>
          <w:sz w:val="23"/>
        </w:rPr>
        <w:t xml:space="preserve">:  </w:t>
      </w:r>
      <w:r w:rsidR="004F7C8A" w:rsidRPr="00DB0550">
        <w:rPr>
          <w:rFonts w:eastAsia="Times New Roman"/>
          <w:color w:val="000000"/>
          <w:sz w:val="23"/>
        </w:rPr>
        <w:t>___________________________</w:t>
      </w:r>
      <w:r w:rsidR="004F7C8A">
        <w:rPr>
          <w:rFonts w:eastAsia="Times New Roman"/>
          <w:color w:val="000000"/>
          <w:sz w:val="23"/>
        </w:rPr>
        <w:t>_</w:t>
      </w:r>
    </w:p>
    <w:p w14:paraId="6C52DCE7" w14:textId="443EDAE0"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 xml:space="preserve">                                                                                        </w:t>
      </w:r>
      <w:r w:rsidRPr="00DB0550">
        <w:rPr>
          <w:rFonts w:eastAsia="Times New Roman"/>
          <w:color w:val="000000"/>
          <w:sz w:val="23"/>
        </w:rPr>
        <w:tab/>
      </w:r>
      <w:r w:rsidRPr="00DB0550">
        <w:rPr>
          <w:rFonts w:eastAsia="Times New Roman"/>
          <w:color w:val="000000"/>
          <w:sz w:val="23"/>
        </w:rPr>
        <w:tab/>
        <w:t xml:space="preserve">          (OFFICIAL SEAL)</w:t>
      </w:r>
    </w:p>
    <w:p w14:paraId="74C793FE" w14:textId="77777777" w:rsidR="004F7C8A" w:rsidRPr="00DB0550" w:rsidRDefault="004F7C8A" w:rsidP="004F7C8A">
      <w:pPr>
        <w:spacing w:line="360" w:lineRule="auto"/>
        <w:ind w:left="216"/>
        <w:textAlignment w:val="baseline"/>
        <w:rPr>
          <w:rFonts w:eastAsia="Times New Roman"/>
          <w:color w:val="000000"/>
          <w:sz w:val="23"/>
        </w:rPr>
      </w:pPr>
      <w:r w:rsidRPr="00DB0550">
        <w:rPr>
          <w:rFonts w:eastAsia="Times New Roman"/>
          <w:color w:val="000000"/>
          <w:sz w:val="23"/>
        </w:rPr>
        <w:t>My Commission Expires:</w:t>
      </w:r>
      <w:r w:rsidRPr="00DB0550">
        <w:rPr>
          <w:rFonts w:eastAsia="Times New Roman"/>
          <w:color w:val="000000"/>
          <w:sz w:val="23"/>
        </w:rPr>
        <w:tab/>
        <w:t>__________________</w:t>
      </w:r>
    </w:p>
    <w:p w14:paraId="41F17092" w14:textId="77777777" w:rsidR="00DB0550" w:rsidRPr="00DB0550" w:rsidRDefault="00DB0550" w:rsidP="008959A1">
      <w:pPr>
        <w:spacing w:line="360" w:lineRule="auto"/>
        <w:ind w:left="216"/>
        <w:textAlignment w:val="baseline"/>
        <w:rPr>
          <w:rFonts w:eastAsia="Times New Roman"/>
          <w:color w:val="000000"/>
          <w:sz w:val="23"/>
        </w:rPr>
      </w:pPr>
    </w:p>
    <w:p w14:paraId="33CE953D" w14:textId="3A71C34B" w:rsidR="00DB0550" w:rsidRDefault="00DB0550" w:rsidP="008959A1">
      <w:pPr>
        <w:spacing w:line="360" w:lineRule="auto"/>
        <w:ind w:left="216"/>
        <w:textAlignment w:val="baseline"/>
        <w:rPr>
          <w:rFonts w:eastAsia="Times New Roman"/>
          <w:color w:val="000000"/>
          <w:sz w:val="23"/>
        </w:rPr>
      </w:pPr>
    </w:p>
    <w:p w14:paraId="395DD8CE" w14:textId="77777777" w:rsidR="004F7C8A" w:rsidRPr="00DB0550" w:rsidRDefault="004F7C8A" w:rsidP="008959A1">
      <w:pPr>
        <w:spacing w:line="360" w:lineRule="auto"/>
        <w:ind w:left="216"/>
        <w:textAlignment w:val="baseline"/>
        <w:rPr>
          <w:rFonts w:eastAsia="Times New Roman"/>
          <w:color w:val="000000"/>
          <w:sz w:val="23"/>
        </w:rPr>
      </w:pPr>
    </w:p>
    <w:p w14:paraId="70E6466A"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STATE OF NORTH CAROLINA</w:t>
      </w:r>
    </w:p>
    <w:p w14:paraId="4D283C7B"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COUNTY OF UNION</w:t>
      </w:r>
    </w:p>
    <w:p w14:paraId="1BA50AC9" w14:textId="77777777" w:rsidR="00DB0550" w:rsidRPr="00DB0550" w:rsidRDefault="00DB0550" w:rsidP="008959A1">
      <w:pPr>
        <w:spacing w:line="360" w:lineRule="auto"/>
        <w:ind w:left="216"/>
        <w:textAlignment w:val="baseline"/>
        <w:rPr>
          <w:rFonts w:eastAsia="Times New Roman"/>
          <w:color w:val="000000"/>
          <w:sz w:val="23"/>
        </w:rPr>
      </w:pPr>
    </w:p>
    <w:p w14:paraId="259B7B2A" w14:textId="47059BB2"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b/>
        <w:t xml:space="preserve">I, </w:t>
      </w:r>
      <w:r w:rsidR="006604AA" w:rsidRPr="00DB0550">
        <w:rPr>
          <w:rFonts w:eastAsia="Times New Roman"/>
          <w:color w:val="000000"/>
          <w:sz w:val="23"/>
        </w:rPr>
        <w:t>___________________________</w:t>
      </w:r>
      <w:r w:rsidRPr="00DB0550">
        <w:rPr>
          <w:rFonts w:eastAsia="Times New Roman"/>
          <w:color w:val="000000"/>
          <w:sz w:val="23"/>
        </w:rPr>
        <w:t xml:space="preserve">, a notary public in and for said county and state, certify that Bridgette H. Robinson personally appeared before me this day, stated that she is the City Clerk of the City of Monroe, a North Carolina municipal corporation, and that by authority duly given and as the act of the City, the foregoing contract was signed in its corporate name by its City Manager, sealed with its corporate seal, and attested by herself as its said City Clerk. </w:t>
      </w:r>
    </w:p>
    <w:p w14:paraId="58D0D24C" w14:textId="593FC93D"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 xml:space="preserve">This the </w:t>
      </w:r>
      <w:r w:rsidR="006604AA" w:rsidRPr="00DB0550">
        <w:rPr>
          <w:rFonts w:eastAsia="Times New Roman"/>
          <w:color w:val="000000"/>
          <w:sz w:val="23"/>
        </w:rPr>
        <w:t>______day of ______, 20___.</w:t>
      </w:r>
    </w:p>
    <w:p w14:paraId="236E9C21" w14:textId="49A17C90" w:rsidR="00DB0550" w:rsidRPr="00DB0550" w:rsidRDefault="00DB0550" w:rsidP="008959A1">
      <w:pPr>
        <w:spacing w:line="360" w:lineRule="auto"/>
        <w:textAlignment w:val="baseline"/>
        <w:rPr>
          <w:rFonts w:eastAsia="Times New Roman"/>
          <w:color w:val="000000"/>
          <w:sz w:val="23"/>
        </w:rPr>
      </w:pPr>
      <w:r w:rsidRPr="00DB0550">
        <w:rPr>
          <w:rFonts w:eastAsia="Times New Roman"/>
          <w:color w:val="000000"/>
          <w:sz w:val="23"/>
        </w:rPr>
        <w:tab/>
      </w:r>
    </w:p>
    <w:p w14:paraId="65686338" w14:textId="0DDC46B8"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Notary Public</w:t>
      </w:r>
      <w:r w:rsidR="004F7C8A">
        <w:rPr>
          <w:rFonts w:eastAsia="Times New Roman"/>
          <w:color w:val="000000"/>
          <w:sz w:val="23"/>
        </w:rPr>
        <w:t xml:space="preserve">:  </w:t>
      </w:r>
      <w:r w:rsidR="004F7C8A" w:rsidRPr="00DB0550">
        <w:rPr>
          <w:rFonts w:eastAsia="Times New Roman"/>
          <w:color w:val="000000"/>
          <w:sz w:val="23"/>
        </w:rPr>
        <w:t>___________________________</w:t>
      </w:r>
      <w:r w:rsidR="004F7C8A">
        <w:rPr>
          <w:rFonts w:eastAsia="Times New Roman"/>
          <w:color w:val="000000"/>
          <w:sz w:val="23"/>
        </w:rPr>
        <w:t>_</w:t>
      </w:r>
    </w:p>
    <w:p w14:paraId="17970B22" w14:textId="13D4AD96" w:rsidR="00DB0550" w:rsidRPr="00DB0550" w:rsidRDefault="004F7C8A" w:rsidP="008959A1">
      <w:pPr>
        <w:spacing w:line="360" w:lineRule="auto"/>
        <w:ind w:left="216"/>
        <w:textAlignment w:val="baseline"/>
        <w:rPr>
          <w:rFonts w:eastAsia="Times New Roman"/>
          <w:color w:val="000000"/>
          <w:sz w:val="23"/>
        </w:rPr>
      </w:pPr>
      <w:r w:rsidRPr="00DB0550">
        <w:rPr>
          <w:rFonts w:eastAsia="Times New Roman"/>
          <w:color w:val="000000"/>
          <w:sz w:val="23"/>
        </w:rPr>
        <w:t xml:space="preserve">                                                                                        </w:t>
      </w:r>
      <w:r w:rsidRPr="00DB0550">
        <w:rPr>
          <w:rFonts w:eastAsia="Times New Roman"/>
          <w:color w:val="000000"/>
          <w:sz w:val="23"/>
        </w:rPr>
        <w:tab/>
      </w:r>
      <w:r w:rsidRPr="00DB0550">
        <w:rPr>
          <w:rFonts w:eastAsia="Times New Roman"/>
          <w:color w:val="000000"/>
          <w:sz w:val="23"/>
        </w:rPr>
        <w:tab/>
        <w:t xml:space="preserve">          (OFFICIAL SEAL)</w:t>
      </w:r>
    </w:p>
    <w:p w14:paraId="33D7D63F" w14:textId="6F630C43" w:rsidR="004F7C8A" w:rsidRPr="00DB0550" w:rsidRDefault="00DB0550" w:rsidP="004F7C8A">
      <w:pPr>
        <w:spacing w:line="360" w:lineRule="auto"/>
        <w:ind w:left="216"/>
        <w:textAlignment w:val="baseline"/>
        <w:rPr>
          <w:rFonts w:eastAsia="Times New Roman"/>
          <w:color w:val="000000"/>
          <w:sz w:val="23"/>
        </w:rPr>
      </w:pPr>
      <w:r w:rsidRPr="00DB0550">
        <w:rPr>
          <w:rFonts w:eastAsia="Times New Roman"/>
          <w:color w:val="000000"/>
          <w:sz w:val="23"/>
        </w:rPr>
        <w:t>My Commission Expires:</w:t>
      </w:r>
      <w:r w:rsidRPr="00DB0550">
        <w:rPr>
          <w:rFonts w:eastAsia="Times New Roman"/>
          <w:color w:val="000000"/>
          <w:sz w:val="23"/>
        </w:rPr>
        <w:tab/>
      </w:r>
      <w:r w:rsidR="004F7C8A" w:rsidRPr="00DB0550">
        <w:rPr>
          <w:rFonts w:eastAsia="Times New Roman"/>
          <w:color w:val="000000"/>
          <w:sz w:val="23"/>
        </w:rPr>
        <w:t>__________________</w:t>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004F7C8A" w:rsidRPr="00DB0550">
        <w:rPr>
          <w:rFonts w:eastAsia="Times New Roman"/>
          <w:color w:val="000000"/>
          <w:sz w:val="23"/>
        </w:rPr>
        <w:t xml:space="preserve"> </w:t>
      </w:r>
    </w:p>
    <w:p w14:paraId="53DD88C8" w14:textId="77777777" w:rsidR="00DB0550" w:rsidRPr="00DB0550" w:rsidRDefault="00DB0550" w:rsidP="008959A1">
      <w:pPr>
        <w:spacing w:line="360" w:lineRule="auto"/>
        <w:ind w:left="216"/>
        <w:textAlignment w:val="baseline"/>
        <w:rPr>
          <w:rFonts w:eastAsia="Times New Roman"/>
          <w:color w:val="000000"/>
          <w:sz w:val="23"/>
        </w:rPr>
      </w:pPr>
    </w:p>
    <w:p w14:paraId="138EAC3E" w14:textId="77777777" w:rsidR="00DB0550" w:rsidRPr="00DB0550" w:rsidRDefault="00DB0550" w:rsidP="008959A1">
      <w:pPr>
        <w:spacing w:line="360" w:lineRule="auto"/>
        <w:ind w:left="216"/>
        <w:textAlignment w:val="baseline"/>
        <w:rPr>
          <w:rFonts w:eastAsia="Times New Roman"/>
          <w:color w:val="000000"/>
          <w:sz w:val="23"/>
        </w:rPr>
      </w:pPr>
    </w:p>
    <w:p w14:paraId="637270A2" w14:textId="77777777" w:rsidR="00DB0550" w:rsidRPr="00DB0550" w:rsidRDefault="00DB0550" w:rsidP="008959A1">
      <w:pPr>
        <w:spacing w:line="360" w:lineRule="auto"/>
        <w:ind w:left="216"/>
        <w:textAlignment w:val="baseline"/>
        <w:rPr>
          <w:rFonts w:eastAsia="Times New Roman"/>
          <w:color w:val="000000"/>
          <w:sz w:val="23"/>
        </w:rPr>
      </w:pPr>
    </w:p>
    <w:p w14:paraId="3857D3D7" w14:textId="727656E9" w:rsid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APPROVED AS TO FORM:</w:t>
      </w:r>
    </w:p>
    <w:p w14:paraId="40F1113F" w14:textId="77777777" w:rsidR="00A91478" w:rsidRPr="00DB0550" w:rsidRDefault="00A91478" w:rsidP="008959A1">
      <w:pPr>
        <w:spacing w:line="360" w:lineRule="auto"/>
        <w:ind w:left="216"/>
        <w:textAlignment w:val="baseline"/>
        <w:rPr>
          <w:rFonts w:eastAsia="Times New Roman"/>
          <w:color w:val="000000"/>
          <w:sz w:val="23"/>
        </w:rPr>
      </w:pPr>
    </w:p>
    <w:p w14:paraId="28767442" w14:textId="7C6743C5" w:rsidR="00DB0550" w:rsidRPr="00DB0550" w:rsidRDefault="00A91478" w:rsidP="008959A1">
      <w:pPr>
        <w:spacing w:line="360" w:lineRule="auto"/>
        <w:ind w:left="216"/>
        <w:textAlignment w:val="baseline"/>
        <w:rPr>
          <w:rFonts w:eastAsia="Times New Roman"/>
          <w:color w:val="000000"/>
          <w:sz w:val="23"/>
        </w:rPr>
      </w:pPr>
      <w:r>
        <w:rPr>
          <w:rFonts w:eastAsia="Times New Roman"/>
          <w:color w:val="000000"/>
          <w:sz w:val="23"/>
        </w:rPr>
        <w:t>__________________________________</w:t>
      </w:r>
      <w:r w:rsidR="00DB0550" w:rsidRPr="00DB0550">
        <w:rPr>
          <w:rFonts w:eastAsia="Times New Roman"/>
          <w:color w:val="000000"/>
          <w:sz w:val="23"/>
        </w:rPr>
        <w:tab/>
      </w:r>
      <w:r w:rsidR="00DB0550" w:rsidRPr="00DB0550">
        <w:rPr>
          <w:rFonts w:eastAsia="Times New Roman"/>
          <w:color w:val="000000"/>
          <w:sz w:val="23"/>
        </w:rPr>
        <w:tab/>
      </w:r>
      <w:r w:rsidR="00DB0550" w:rsidRPr="00DB0550">
        <w:rPr>
          <w:rFonts w:eastAsia="Times New Roman"/>
          <w:color w:val="000000"/>
          <w:sz w:val="23"/>
        </w:rPr>
        <w:tab/>
      </w:r>
      <w:r w:rsidR="00DB0550" w:rsidRPr="00DB0550">
        <w:rPr>
          <w:rFonts w:eastAsia="Times New Roman"/>
          <w:color w:val="000000"/>
          <w:sz w:val="23"/>
        </w:rPr>
        <w:tab/>
      </w:r>
      <w:r w:rsidR="00DB0550" w:rsidRPr="00DB0550">
        <w:rPr>
          <w:rFonts w:eastAsia="Times New Roman"/>
          <w:color w:val="000000"/>
          <w:sz w:val="23"/>
        </w:rPr>
        <w:tab/>
      </w:r>
    </w:p>
    <w:p w14:paraId="6356BF92"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City Attorney</w:t>
      </w:r>
    </w:p>
    <w:p w14:paraId="12003BB4"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 </w:t>
      </w:r>
    </w:p>
    <w:p w14:paraId="048D9B18" w14:textId="77777777" w:rsidR="00DB0550" w:rsidRDefault="00DB0550" w:rsidP="008959A1">
      <w:pPr>
        <w:spacing w:line="360" w:lineRule="auto"/>
        <w:ind w:left="216"/>
        <w:textAlignment w:val="baseline"/>
        <w:rPr>
          <w:rFonts w:eastAsia="Times New Roman"/>
          <w:color w:val="000000"/>
          <w:sz w:val="23"/>
        </w:rPr>
      </w:pPr>
    </w:p>
    <w:p w14:paraId="1F361B38" w14:textId="77777777" w:rsidR="00DB0550" w:rsidRDefault="00DB0550" w:rsidP="008959A1">
      <w:pPr>
        <w:spacing w:line="360" w:lineRule="auto"/>
        <w:ind w:left="216"/>
        <w:textAlignment w:val="baseline"/>
        <w:rPr>
          <w:rFonts w:eastAsia="Times New Roman"/>
          <w:color w:val="000000"/>
          <w:sz w:val="23"/>
        </w:rPr>
      </w:pPr>
    </w:p>
    <w:p w14:paraId="2DFF1EF1" w14:textId="47839D4B"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STATE OF NORTH CAROLINA</w:t>
      </w:r>
    </w:p>
    <w:p w14:paraId="2F52C005" w14:textId="57F0EA1F"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COUNTY OF ________________</w:t>
      </w:r>
    </w:p>
    <w:p w14:paraId="149D49B3" w14:textId="77777777" w:rsidR="00DB0550" w:rsidRPr="00DB0550" w:rsidRDefault="00DB0550" w:rsidP="008959A1">
      <w:pPr>
        <w:spacing w:line="360" w:lineRule="auto"/>
        <w:ind w:left="216"/>
        <w:textAlignment w:val="baseline"/>
        <w:rPr>
          <w:rFonts w:eastAsia="Times New Roman"/>
          <w:color w:val="000000"/>
          <w:sz w:val="23"/>
        </w:rPr>
      </w:pPr>
    </w:p>
    <w:p w14:paraId="71210F3F" w14:textId="12BE5A9F"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 xml:space="preserve">I, ___________________________, a Notary Public in and for said County and State, do hereby certify that _____________________ personally appeared before me this day and acknowledged that he/she is the _____________________ of </w:t>
      </w:r>
      <w:r>
        <w:rPr>
          <w:rFonts w:eastAsia="Times New Roman"/>
          <w:color w:val="000000"/>
          <w:sz w:val="23"/>
        </w:rPr>
        <w:t>________________ Association</w:t>
      </w:r>
      <w:r w:rsidRPr="00DB0550">
        <w:rPr>
          <w:rFonts w:eastAsia="Times New Roman"/>
          <w:color w:val="000000"/>
          <w:sz w:val="23"/>
        </w:rPr>
        <w:t xml:space="preserve">, </w:t>
      </w:r>
      <w:bookmarkStart w:id="1" w:name="_Hlk133919508"/>
      <w:r w:rsidRPr="00DB0550">
        <w:rPr>
          <w:rFonts w:eastAsia="Times New Roman"/>
          <w:color w:val="000000"/>
          <w:sz w:val="23"/>
        </w:rPr>
        <w:t>and that he/she, as _____________________, being duly authorized to do so, executed the foregoing instrument on behalf of the company.</w:t>
      </w:r>
    </w:p>
    <w:bookmarkEnd w:id="1"/>
    <w:p w14:paraId="1C52DF12" w14:textId="77777777" w:rsidR="00DB0550" w:rsidRPr="00DB0550" w:rsidRDefault="00DB0550" w:rsidP="008959A1">
      <w:pPr>
        <w:spacing w:line="360" w:lineRule="auto"/>
        <w:ind w:left="216"/>
        <w:textAlignment w:val="baseline"/>
        <w:rPr>
          <w:rFonts w:eastAsia="Times New Roman"/>
          <w:color w:val="000000"/>
          <w:sz w:val="23"/>
        </w:rPr>
      </w:pPr>
    </w:p>
    <w:p w14:paraId="324480B1"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Witness my hand and official seal this ______day of ______, 20___.</w:t>
      </w:r>
    </w:p>
    <w:p w14:paraId="0909E743"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b/>
      </w:r>
      <w:r w:rsidRPr="00DB0550">
        <w:rPr>
          <w:rFonts w:eastAsia="Times New Roman"/>
          <w:color w:val="000000"/>
          <w:sz w:val="23"/>
        </w:rPr>
        <w:tab/>
      </w:r>
    </w:p>
    <w:p w14:paraId="5BF9AA76"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r w:rsidRPr="00DB0550">
        <w:rPr>
          <w:rFonts w:eastAsia="Times New Roman"/>
          <w:color w:val="000000"/>
          <w:sz w:val="23"/>
        </w:rPr>
        <w:tab/>
      </w:r>
    </w:p>
    <w:p w14:paraId="16339AE2" w14:textId="6D79E597" w:rsidR="004F7C8A" w:rsidRPr="00DB0550" w:rsidRDefault="00DB0550" w:rsidP="004F7C8A">
      <w:pPr>
        <w:spacing w:line="360" w:lineRule="auto"/>
        <w:ind w:left="216"/>
        <w:textAlignment w:val="baseline"/>
        <w:rPr>
          <w:rFonts w:eastAsia="Times New Roman"/>
          <w:color w:val="000000"/>
          <w:sz w:val="23"/>
        </w:rPr>
      </w:pPr>
      <w:r w:rsidRPr="00DB0550">
        <w:rPr>
          <w:rFonts w:eastAsia="Times New Roman"/>
          <w:color w:val="000000"/>
          <w:sz w:val="23"/>
        </w:rPr>
        <w:t>Notary Public</w:t>
      </w:r>
      <w:r w:rsidR="004F7C8A">
        <w:rPr>
          <w:rFonts w:eastAsia="Times New Roman"/>
          <w:color w:val="000000"/>
          <w:sz w:val="23"/>
        </w:rPr>
        <w:t xml:space="preserve">:  </w:t>
      </w:r>
      <w:r w:rsidR="004F7C8A" w:rsidRPr="00DB0550">
        <w:rPr>
          <w:rFonts w:eastAsia="Times New Roman"/>
          <w:color w:val="000000"/>
          <w:sz w:val="23"/>
        </w:rPr>
        <w:t>___________________________</w:t>
      </w:r>
      <w:r w:rsidR="004F7C8A">
        <w:rPr>
          <w:rFonts w:eastAsia="Times New Roman"/>
          <w:color w:val="000000"/>
          <w:sz w:val="23"/>
        </w:rPr>
        <w:t>_</w:t>
      </w:r>
    </w:p>
    <w:p w14:paraId="5685BA72" w14:textId="080794B7" w:rsidR="00DB0550" w:rsidRPr="00DB0550" w:rsidRDefault="00DB0550" w:rsidP="004F7C8A">
      <w:pPr>
        <w:spacing w:line="360" w:lineRule="auto"/>
        <w:ind w:left="216"/>
        <w:textAlignment w:val="baseline"/>
        <w:rPr>
          <w:rFonts w:eastAsia="Times New Roman"/>
          <w:color w:val="000000"/>
          <w:sz w:val="23"/>
        </w:rPr>
      </w:pPr>
      <w:r w:rsidRPr="00DB0550">
        <w:rPr>
          <w:rFonts w:eastAsia="Times New Roman"/>
          <w:color w:val="000000"/>
          <w:sz w:val="23"/>
        </w:rPr>
        <w:t xml:space="preserve">                                                                                           </w:t>
      </w:r>
      <w:r w:rsidRPr="00DB0550">
        <w:rPr>
          <w:rFonts w:eastAsia="Times New Roman"/>
          <w:color w:val="000000"/>
          <w:sz w:val="23"/>
        </w:rPr>
        <w:tab/>
      </w:r>
      <w:r w:rsidRPr="00DB0550">
        <w:rPr>
          <w:rFonts w:eastAsia="Times New Roman"/>
          <w:color w:val="000000"/>
          <w:sz w:val="23"/>
        </w:rPr>
        <w:tab/>
        <w:t xml:space="preserve">          (OFFICIAL SEAL)</w:t>
      </w:r>
    </w:p>
    <w:p w14:paraId="634E7A6F" w14:textId="77777777" w:rsidR="00DB0550" w:rsidRPr="00DB0550" w:rsidRDefault="00DB0550" w:rsidP="008959A1">
      <w:pPr>
        <w:spacing w:line="360" w:lineRule="auto"/>
        <w:ind w:left="216"/>
        <w:textAlignment w:val="baseline"/>
        <w:rPr>
          <w:rFonts w:eastAsia="Times New Roman"/>
          <w:color w:val="000000"/>
          <w:sz w:val="23"/>
        </w:rPr>
      </w:pPr>
      <w:r w:rsidRPr="00DB0550">
        <w:rPr>
          <w:rFonts w:eastAsia="Times New Roman"/>
          <w:color w:val="000000"/>
          <w:sz w:val="23"/>
        </w:rPr>
        <w:t>My Commission Expires:</w:t>
      </w:r>
      <w:r w:rsidRPr="00DB0550">
        <w:rPr>
          <w:rFonts w:eastAsia="Times New Roman"/>
          <w:color w:val="000000"/>
          <w:sz w:val="23"/>
        </w:rPr>
        <w:tab/>
        <w:t>__________________</w:t>
      </w:r>
    </w:p>
    <w:sectPr w:rsidR="00DB0550" w:rsidRPr="00DB0550" w:rsidSect="00C74AC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5C75" w14:textId="77777777" w:rsidR="00027C0F" w:rsidRDefault="00027C0F" w:rsidP="00F54325">
      <w:r>
        <w:separator/>
      </w:r>
    </w:p>
  </w:endnote>
  <w:endnote w:type="continuationSeparator" w:id="0">
    <w:p w14:paraId="535766A4" w14:textId="77777777" w:rsidR="00027C0F" w:rsidRDefault="00027C0F" w:rsidP="00F5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723631"/>
      <w:docPartObj>
        <w:docPartGallery w:val="Page Numbers (Bottom of Page)"/>
        <w:docPartUnique/>
      </w:docPartObj>
    </w:sdtPr>
    <w:sdtEndPr>
      <w:rPr>
        <w:noProof/>
      </w:rPr>
    </w:sdtEndPr>
    <w:sdtContent>
      <w:p w14:paraId="24F22B73" w14:textId="4AAAFB7A" w:rsidR="00A61715" w:rsidRDefault="00A61715">
        <w:pPr>
          <w:pStyle w:val="Footer"/>
          <w:jc w:val="right"/>
        </w:pPr>
        <w:r>
          <w:fldChar w:fldCharType="begin"/>
        </w:r>
        <w:r>
          <w:instrText xml:space="preserve"> PAGE   \* MERGEFORMAT </w:instrText>
        </w:r>
        <w:r>
          <w:fldChar w:fldCharType="separate"/>
        </w:r>
        <w:r w:rsidR="003F1F7D">
          <w:rPr>
            <w:noProof/>
          </w:rPr>
          <w:t>4</w:t>
        </w:r>
        <w:r>
          <w:rPr>
            <w:noProof/>
          </w:rPr>
          <w:fldChar w:fldCharType="end"/>
        </w:r>
      </w:p>
    </w:sdtContent>
  </w:sdt>
  <w:p w14:paraId="3BAE18D3" w14:textId="085B3DFC" w:rsidR="005F028A" w:rsidRPr="00D93680" w:rsidRDefault="005F028A" w:rsidP="00F54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66AD" w14:textId="77777777" w:rsidR="004F7C8A" w:rsidRDefault="004F7C8A" w:rsidP="004F7C8A">
    <w:pPr>
      <w:pStyle w:val="Footer"/>
    </w:pPr>
    <w:r w:rsidRPr="00A90A09">
      <w:t>Return to: City of Monroe</w:t>
    </w:r>
  </w:p>
  <w:p w14:paraId="041DC84B" w14:textId="77777777" w:rsidR="004F7C8A" w:rsidRDefault="004F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AF693" w14:textId="77777777" w:rsidR="00027C0F" w:rsidRDefault="00027C0F" w:rsidP="00F54325">
      <w:pPr>
        <w:rPr>
          <w:noProof/>
        </w:rPr>
      </w:pPr>
      <w:r>
        <w:rPr>
          <w:noProof/>
        </w:rPr>
        <w:separator/>
      </w:r>
    </w:p>
  </w:footnote>
  <w:footnote w:type="continuationSeparator" w:id="0">
    <w:p w14:paraId="5B500670" w14:textId="77777777" w:rsidR="00027C0F" w:rsidRDefault="00027C0F" w:rsidP="00F5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A23"/>
    <w:multiLevelType w:val="multilevel"/>
    <w:tmpl w:val="F006AF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411F4B"/>
    <w:multiLevelType w:val="hybridMultilevel"/>
    <w:tmpl w:val="7D1AE8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7220"/>
    <w:multiLevelType w:val="multilevel"/>
    <w:tmpl w:val="D844297C"/>
    <w:lvl w:ilvl="0">
      <w:start w:val="5"/>
      <w:numFmt w:val="decimal"/>
      <w:lvlText w:val="%1."/>
      <w:lvlJc w:val="left"/>
      <w:pPr>
        <w:tabs>
          <w:tab w:val="left" w:pos="360"/>
        </w:tabs>
        <w:ind w:left="720"/>
      </w:pPr>
      <w:rPr>
        <w:rFonts w:ascii="Times New Roman" w:eastAsia="Times New Roman" w:hAnsi="Times New Roman"/>
        <w:b/>
        <w:bCs/>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KD9fxV0OfI++RW255l6qcc6cW544ScXllSKKoLkg/1ja4//IhXz5eoOMGN0BEMLGLu2GdPLG3aD5m1hC+fGSg==" w:salt="ChqmovTPsJe27cPYrqd9Ng=="/>
  <w:defaultTabStop w:val="720"/>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FC"/>
    <w:rsid w:val="0000391B"/>
    <w:rsid w:val="00012453"/>
    <w:rsid w:val="00027C0F"/>
    <w:rsid w:val="00043EF6"/>
    <w:rsid w:val="00044F21"/>
    <w:rsid w:val="0007276F"/>
    <w:rsid w:val="000961DA"/>
    <w:rsid w:val="001573DD"/>
    <w:rsid w:val="00186ED5"/>
    <w:rsid w:val="00197432"/>
    <w:rsid w:val="001E00E0"/>
    <w:rsid w:val="00206C5E"/>
    <w:rsid w:val="00223040"/>
    <w:rsid w:val="00230ACD"/>
    <w:rsid w:val="0024641D"/>
    <w:rsid w:val="0027563B"/>
    <w:rsid w:val="002818C1"/>
    <w:rsid w:val="00297803"/>
    <w:rsid w:val="002C09AE"/>
    <w:rsid w:val="002C52CE"/>
    <w:rsid w:val="002D3754"/>
    <w:rsid w:val="002E4125"/>
    <w:rsid w:val="00305A90"/>
    <w:rsid w:val="00340885"/>
    <w:rsid w:val="00363AFF"/>
    <w:rsid w:val="00386326"/>
    <w:rsid w:val="003876B9"/>
    <w:rsid w:val="003F1F7D"/>
    <w:rsid w:val="004007A5"/>
    <w:rsid w:val="00403BCE"/>
    <w:rsid w:val="0041780E"/>
    <w:rsid w:val="004327F4"/>
    <w:rsid w:val="00435770"/>
    <w:rsid w:val="004474C7"/>
    <w:rsid w:val="004A515B"/>
    <w:rsid w:val="004C0658"/>
    <w:rsid w:val="004D5E02"/>
    <w:rsid w:val="004D640D"/>
    <w:rsid w:val="004F7C8A"/>
    <w:rsid w:val="00502265"/>
    <w:rsid w:val="005312AA"/>
    <w:rsid w:val="005463F0"/>
    <w:rsid w:val="0057118E"/>
    <w:rsid w:val="0058235A"/>
    <w:rsid w:val="005A19DD"/>
    <w:rsid w:val="005B7C3F"/>
    <w:rsid w:val="005C121D"/>
    <w:rsid w:val="005C5A29"/>
    <w:rsid w:val="005F028A"/>
    <w:rsid w:val="005F1CA1"/>
    <w:rsid w:val="00600872"/>
    <w:rsid w:val="006604AA"/>
    <w:rsid w:val="0066151D"/>
    <w:rsid w:val="006866E7"/>
    <w:rsid w:val="00690A79"/>
    <w:rsid w:val="006D58AB"/>
    <w:rsid w:val="006E0777"/>
    <w:rsid w:val="006E1C9C"/>
    <w:rsid w:val="006E52B2"/>
    <w:rsid w:val="006F14B1"/>
    <w:rsid w:val="006F186B"/>
    <w:rsid w:val="0070301D"/>
    <w:rsid w:val="00716441"/>
    <w:rsid w:val="00732ECB"/>
    <w:rsid w:val="0075567B"/>
    <w:rsid w:val="00774B2C"/>
    <w:rsid w:val="0079483A"/>
    <w:rsid w:val="007B147B"/>
    <w:rsid w:val="007B21AC"/>
    <w:rsid w:val="007C71B4"/>
    <w:rsid w:val="00814B14"/>
    <w:rsid w:val="00816E42"/>
    <w:rsid w:val="00826FE0"/>
    <w:rsid w:val="00856B50"/>
    <w:rsid w:val="008758AC"/>
    <w:rsid w:val="008959A1"/>
    <w:rsid w:val="008C222B"/>
    <w:rsid w:val="008D26A4"/>
    <w:rsid w:val="008D40FC"/>
    <w:rsid w:val="00901043"/>
    <w:rsid w:val="009219AE"/>
    <w:rsid w:val="0092212B"/>
    <w:rsid w:val="0092246D"/>
    <w:rsid w:val="00922FDA"/>
    <w:rsid w:val="00924743"/>
    <w:rsid w:val="00931DF3"/>
    <w:rsid w:val="00934CFE"/>
    <w:rsid w:val="0095557F"/>
    <w:rsid w:val="00966F20"/>
    <w:rsid w:val="009712CA"/>
    <w:rsid w:val="009821B0"/>
    <w:rsid w:val="009C1651"/>
    <w:rsid w:val="00A01A00"/>
    <w:rsid w:val="00A13A76"/>
    <w:rsid w:val="00A1473B"/>
    <w:rsid w:val="00A17994"/>
    <w:rsid w:val="00A214E5"/>
    <w:rsid w:val="00A23D32"/>
    <w:rsid w:val="00A43F9F"/>
    <w:rsid w:val="00A55731"/>
    <w:rsid w:val="00A61715"/>
    <w:rsid w:val="00A91478"/>
    <w:rsid w:val="00B70ABC"/>
    <w:rsid w:val="00BB7968"/>
    <w:rsid w:val="00BF1116"/>
    <w:rsid w:val="00BF16F0"/>
    <w:rsid w:val="00BF46AE"/>
    <w:rsid w:val="00C74ACA"/>
    <w:rsid w:val="00C84D0B"/>
    <w:rsid w:val="00C92068"/>
    <w:rsid w:val="00CC072E"/>
    <w:rsid w:val="00CF6586"/>
    <w:rsid w:val="00D553E1"/>
    <w:rsid w:val="00D716BB"/>
    <w:rsid w:val="00D93680"/>
    <w:rsid w:val="00DA49FF"/>
    <w:rsid w:val="00DA5765"/>
    <w:rsid w:val="00DB0550"/>
    <w:rsid w:val="00DE569E"/>
    <w:rsid w:val="00E04BED"/>
    <w:rsid w:val="00E05EDD"/>
    <w:rsid w:val="00E14883"/>
    <w:rsid w:val="00E16BD2"/>
    <w:rsid w:val="00E377AD"/>
    <w:rsid w:val="00E42C28"/>
    <w:rsid w:val="00E56D42"/>
    <w:rsid w:val="00EC3FCC"/>
    <w:rsid w:val="00F10C8A"/>
    <w:rsid w:val="00F12FA1"/>
    <w:rsid w:val="00F2268D"/>
    <w:rsid w:val="00F26CAC"/>
    <w:rsid w:val="00F54325"/>
    <w:rsid w:val="00F8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8D6127"/>
  <w15:docId w15:val="{2BD291F6-941C-4D46-80F5-3A3950EB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325"/>
    <w:pPr>
      <w:tabs>
        <w:tab w:val="center" w:pos="4680"/>
        <w:tab w:val="right" w:pos="9360"/>
      </w:tabs>
    </w:pPr>
  </w:style>
  <w:style w:type="character" w:customStyle="1" w:styleId="HeaderChar">
    <w:name w:val="Header Char"/>
    <w:basedOn w:val="DefaultParagraphFont"/>
    <w:link w:val="Header"/>
    <w:uiPriority w:val="99"/>
    <w:rsid w:val="00F54325"/>
  </w:style>
  <w:style w:type="paragraph" w:styleId="Footer">
    <w:name w:val="footer"/>
    <w:basedOn w:val="Normal"/>
    <w:link w:val="FooterChar"/>
    <w:uiPriority w:val="99"/>
    <w:unhideWhenUsed/>
    <w:rsid w:val="00F54325"/>
    <w:pPr>
      <w:tabs>
        <w:tab w:val="center" w:pos="4680"/>
        <w:tab w:val="right" w:pos="9360"/>
      </w:tabs>
    </w:pPr>
  </w:style>
  <w:style w:type="character" w:customStyle="1" w:styleId="FooterChar">
    <w:name w:val="Footer Char"/>
    <w:basedOn w:val="DefaultParagraphFont"/>
    <w:link w:val="Footer"/>
    <w:uiPriority w:val="99"/>
    <w:rsid w:val="00F54325"/>
  </w:style>
  <w:style w:type="paragraph" w:styleId="ListParagraph">
    <w:name w:val="List Paragraph"/>
    <w:basedOn w:val="Normal"/>
    <w:uiPriority w:val="34"/>
    <w:qFormat/>
    <w:rsid w:val="0027563B"/>
    <w:pPr>
      <w:ind w:left="720"/>
      <w:contextualSpacing/>
    </w:pPr>
  </w:style>
  <w:style w:type="paragraph" w:styleId="Revision">
    <w:name w:val="Revision"/>
    <w:hidden/>
    <w:uiPriority w:val="99"/>
    <w:semiHidden/>
    <w:rsid w:val="00C74ACA"/>
  </w:style>
  <w:style w:type="character" w:styleId="CommentReference">
    <w:name w:val="annotation reference"/>
    <w:basedOn w:val="DefaultParagraphFont"/>
    <w:uiPriority w:val="99"/>
    <w:semiHidden/>
    <w:unhideWhenUsed/>
    <w:rsid w:val="005F028A"/>
    <w:rPr>
      <w:sz w:val="16"/>
      <w:szCs w:val="16"/>
    </w:rPr>
  </w:style>
  <w:style w:type="paragraph" w:styleId="CommentText">
    <w:name w:val="annotation text"/>
    <w:basedOn w:val="Normal"/>
    <w:link w:val="CommentTextChar"/>
    <w:uiPriority w:val="99"/>
    <w:semiHidden/>
    <w:unhideWhenUsed/>
    <w:rsid w:val="005F028A"/>
    <w:rPr>
      <w:sz w:val="20"/>
      <w:szCs w:val="20"/>
    </w:rPr>
  </w:style>
  <w:style w:type="character" w:customStyle="1" w:styleId="CommentTextChar">
    <w:name w:val="Comment Text Char"/>
    <w:basedOn w:val="DefaultParagraphFont"/>
    <w:link w:val="CommentText"/>
    <w:uiPriority w:val="99"/>
    <w:semiHidden/>
    <w:rsid w:val="005F028A"/>
    <w:rPr>
      <w:sz w:val="20"/>
      <w:szCs w:val="20"/>
    </w:rPr>
  </w:style>
  <w:style w:type="paragraph" w:styleId="CommentSubject">
    <w:name w:val="annotation subject"/>
    <w:basedOn w:val="CommentText"/>
    <w:next w:val="CommentText"/>
    <w:link w:val="CommentSubjectChar"/>
    <w:uiPriority w:val="99"/>
    <w:semiHidden/>
    <w:unhideWhenUsed/>
    <w:rsid w:val="005F028A"/>
    <w:rPr>
      <w:b/>
      <w:bCs/>
    </w:rPr>
  </w:style>
  <w:style w:type="character" w:customStyle="1" w:styleId="CommentSubjectChar">
    <w:name w:val="Comment Subject Char"/>
    <w:basedOn w:val="CommentTextChar"/>
    <w:link w:val="CommentSubject"/>
    <w:uiPriority w:val="99"/>
    <w:semiHidden/>
    <w:rsid w:val="005F028A"/>
    <w:rPr>
      <w:b/>
      <w:bCs/>
      <w:sz w:val="20"/>
      <w:szCs w:val="20"/>
    </w:rPr>
  </w:style>
  <w:style w:type="paragraph" w:styleId="BalloonText">
    <w:name w:val="Balloon Text"/>
    <w:basedOn w:val="Normal"/>
    <w:link w:val="BalloonTextChar"/>
    <w:uiPriority w:val="99"/>
    <w:semiHidden/>
    <w:unhideWhenUsed/>
    <w:rsid w:val="005F0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28A"/>
    <w:rPr>
      <w:rFonts w:ascii="Segoe UI" w:hAnsi="Segoe UI" w:cs="Segoe UI"/>
      <w:sz w:val="18"/>
      <w:szCs w:val="18"/>
    </w:rPr>
  </w:style>
  <w:style w:type="table" w:styleId="TableGrid">
    <w:name w:val="Table Grid"/>
    <w:basedOn w:val="TableNormal"/>
    <w:uiPriority w:val="39"/>
    <w:rsid w:val="004F7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3081</Words>
  <Characters>17564</Characters>
  <Application>Microsoft Office Word</Application>
  <DocSecurity>8</DocSecurity>
  <PresentationFormat/>
  <Lines>146</Lines>
  <Paragraphs>41</Paragraphs>
  <ScaleCrop>false</ScaleCrop>
  <HeadingPairs>
    <vt:vector size="2" baseType="variant">
      <vt:variant>
        <vt:lpstr>Title</vt:lpstr>
      </vt:variant>
      <vt:variant>
        <vt:i4>1</vt:i4>
      </vt:variant>
    </vt:vector>
  </HeadingPairs>
  <TitlesOfParts>
    <vt:vector size="1" baseType="lpstr">
      <vt:lpstr>Stormwater Maintenance and Escrow Agmt (FINAL)  (00174709.DOCX;1)</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Maintenance and Escrow Agmt (FINAL)  (00174709.DOCX;1)</dc:title>
  <dc:subject>00174709.1 /font=8</dc:subject>
  <dc:creator>Terry Sholar</dc:creator>
  <cp:lastModifiedBy>Ellen Dowling</cp:lastModifiedBy>
  <cp:revision>3</cp:revision>
  <cp:lastPrinted>2024-01-22T15:25:00Z</cp:lastPrinted>
  <dcterms:created xsi:type="dcterms:W3CDTF">2025-09-11T14:07:00Z</dcterms:created>
  <dcterms:modified xsi:type="dcterms:W3CDTF">2025-09-15T16:35:00Z</dcterms:modified>
</cp:coreProperties>
</file>